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D6E" w:rsidRPr="00A97626" w:rsidRDefault="00981D6E" w:rsidP="00973179">
      <w:pPr>
        <w:pStyle w:val="berschrift1"/>
        <w:jc w:val="center"/>
        <w:rPr>
          <w:rFonts w:ascii="Arial" w:hAnsi="Arial" w:cs="Arial"/>
          <w:sz w:val="20"/>
        </w:rPr>
      </w:pPr>
      <w:r w:rsidRPr="00A97626">
        <w:rPr>
          <w:rFonts w:ascii="Arial" w:hAnsi="Arial" w:cs="Arial"/>
          <w:sz w:val="20"/>
        </w:rPr>
        <w:t>Ei</w:t>
      </w:r>
      <w:r w:rsidR="00A47394">
        <w:rPr>
          <w:rFonts w:ascii="Arial" w:hAnsi="Arial" w:cs="Arial"/>
          <w:sz w:val="20"/>
        </w:rPr>
        <w:t xml:space="preserve">generklärung </w:t>
      </w:r>
    </w:p>
    <w:p w:rsidR="00E67639" w:rsidRDefault="00CC0078" w:rsidP="002F7C63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(</w:t>
      </w:r>
      <w:r w:rsidR="004D008A">
        <w:rPr>
          <w:rFonts w:ascii="Arial" w:hAnsi="Arial" w:cs="Arial"/>
          <w:b/>
          <w:sz w:val="20"/>
        </w:rPr>
        <w:t>§ 6e EU VOB/A bzw.</w:t>
      </w:r>
      <w:r w:rsidR="00A47394">
        <w:rPr>
          <w:rFonts w:ascii="Arial" w:hAnsi="Arial" w:cs="Arial"/>
          <w:b/>
          <w:sz w:val="20"/>
        </w:rPr>
        <w:t xml:space="preserve"> </w:t>
      </w:r>
      <w:r w:rsidR="0028566F">
        <w:rPr>
          <w:rFonts w:ascii="Arial" w:hAnsi="Arial" w:cs="Arial"/>
          <w:b/>
          <w:sz w:val="20"/>
        </w:rPr>
        <w:t>§</w:t>
      </w:r>
      <w:r w:rsidR="0019075C">
        <w:rPr>
          <w:rFonts w:ascii="Arial" w:hAnsi="Arial" w:cs="Arial"/>
          <w:b/>
          <w:sz w:val="20"/>
        </w:rPr>
        <w:t>§</w:t>
      </w:r>
      <w:r w:rsidR="0028566F">
        <w:rPr>
          <w:rFonts w:ascii="Arial" w:hAnsi="Arial" w:cs="Arial"/>
          <w:b/>
          <w:sz w:val="20"/>
        </w:rPr>
        <w:t xml:space="preserve"> </w:t>
      </w:r>
      <w:r w:rsidR="0019792D">
        <w:rPr>
          <w:rFonts w:ascii="Arial" w:hAnsi="Arial" w:cs="Arial"/>
          <w:b/>
          <w:sz w:val="20"/>
        </w:rPr>
        <w:t>123</w:t>
      </w:r>
      <w:r w:rsidR="0019075C">
        <w:rPr>
          <w:rFonts w:ascii="Arial" w:hAnsi="Arial" w:cs="Arial"/>
          <w:b/>
          <w:sz w:val="20"/>
        </w:rPr>
        <w:t>, 124</w:t>
      </w:r>
      <w:r w:rsidR="00A47394">
        <w:rPr>
          <w:rFonts w:ascii="Arial" w:hAnsi="Arial" w:cs="Arial"/>
          <w:b/>
          <w:sz w:val="20"/>
        </w:rPr>
        <w:t xml:space="preserve"> GWB</w:t>
      </w:r>
      <w:r w:rsidR="00E67639">
        <w:rPr>
          <w:rFonts w:ascii="Arial" w:hAnsi="Arial" w:cs="Arial"/>
          <w:b/>
          <w:sz w:val="20"/>
        </w:rPr>
        <w:t>)</w:t>
      </w:r>
    </w:p>
    <w:p w:rsidR="00E67639" w:rsidRDefault="00E67639" w:rsidP="0045798F">
      <w:pPr>
        <w:tabs>
          <w:tab w:val="left" w:pos="284"/>
        </w:tabs>
        <w:spacing w:line="36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B144D5" w:rsidRPr="00CC0078" w:rsidRDefault="00B144D5" w:rsidP="0045798F">
      <w:pPr>
        <w:tabs>
          <w:tab w:val="left" w:pos="284"/>
        </w:tabs>
        <w:spacing w:line="36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CC0078">
        <w:rPr>
          <w:rFonts w:ascii="Arial" w:hAnsi="Arial" w:cs="Arial"/>
          <w:b/>
          <w:color w:val="000000"/>
          <w:sz w:val="18"/>
          <w:szCs w:val="18"/>
        </w:rPr>
        <w:t>Mir ist bekannt, dass ein Unternehmen von der Teilnahme an einem Wettbewerb als Bewerber oder Bieter</w:t>
      </w:r>
      <w:r w:rsidR="0045798F" w:rsidRPr="00CC0078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CC0078">
        <w:rPr>
          <w:rFonts w:ascii="Arial" w:hAnsi="Arial" w:cs="Arial"/>
          <w:b/>
          <w:color w:val="000000"/>
          <w:sz w:val="18"/>
          <w:szCs w:val="18"/>
        </w:rPr>
        <w:t xml:space="preserve"> au</w:t>
      </w:r>
      <w:r w:rsidRPr="00CC0078">
        <w:rPr>
          <w:rFonts w:ascii="Arial" w:hAnsi="Arial" w:cs="Arial"/>
          <w:b/>
          <w:color w:val="000000"/>
          <w:sz w:val="18"/>
          <w:szCs w:val="18"/>
        </w:rPr>
        <w:t>s</w:t>
      </w:r>
      <w:r w:rsidRPr="00CC0078">
        <w:rPr>
          <w:rFonts w:ascii="Arial" w:hAnsi="Arial" w:cs="Arial"/>
          <w:b/>
          <w:color w:val="000000"/>
          <w:sz w:val="18"/>
          <w:szCs w:val="18"/>
        </w:rPr>
        <w:t>geschlossen w</w:t>
      </w:r>
      <w:r w:rsidR="00273953">
        <w:rPr>
          <w:rFonts w:ascii="Arial" w:hAnsi="Arial" w:cs="Arial"/>
          <w:b/>
          <w:color w:val="000000"/>
          <w:sz w:val="18"/>
          <w:szCs w:val="18"/>
        </w:rPr>
        <w:t>i</w:t>
      </w:r>
      <w:r w:rsidRPr="00CC0078">
        <w:rPr>
          <w:rFonts w:ascii="Arial" w:hAnsi="Arial" w:cs="Arial"/>
          <w:b/>
          <w:color w:val="000000"/>
          <w:sz w:val="18"/>
          <w:szCs w:val="18"/>
        </w:rPr>
        <w:t>rd, wenn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 xml:space="preserve"> eine Person, deren Verhalten dem Unternehmen zuzurechnen ist, rechtskräftig veru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>r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>teilt</w:t>
      </w:r>
      <w:r w:rsidR="00F33805">
        <w:rPr>
          <w:rFonts w:ascii="Arial" w:hAnsi="Arial" w:cs="Arial"/>
          <w:b/>
          <w:color w:val="000000"/>
          <w:sz w:val="18"/>
          <w:szCs w:val="18"/>
        </w:rPr>
        <w:t xml:space="preserve"> oder gegen das Unternehmen eine Geldbuße nach § 30 des Gesetzes über Ordnungswidrigkeiten recht</w:t>
      </w:r>
      <w:r w:rsidR="00F33805">
        <w:rPr>
          <w:rFonts w:ascii="Arial" w:hAnsi="Arial" w:cs="Arial"/>
          <w:b/>
          <w:color w:val="000000"/>
          <w:sz w:val="18"/>
          <w:szCs w:val="18"/>
        </w:rPr>
        <w:t>s</w:t>
      </w:r>
      <w:r w:rsidR="00F33805">
        <w:rPr>
          <w:rFonts w:ascii="Arial" w:hAnsi="Arial" w:cs="Arial"/>
          <w:b/>
          <w:color w:val="000000"/>
          <w:sz w:val="18"/>
          <w:szCs w:val="18"/>
        </w:rPr>
        <w:t xml:space="preserve">kräftig festgesetzt 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>wo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>r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>den ist</w:t>
      </w:r>
      <w:r w:rsidR="00F33805">
        <w:rPr>
          <w:rFonts w:ascii="Arial" w:hAnsi="Arial" w:cs="Arial"/>
          <w:b/>
          <w:color w:val="000000"/>
          <w:sz w:val="18"/>
          <w:szCs w:val="18"/>
        </w:rPr>
        <w:t xml:space="preserve"> wegen einer Straftat nach</w:t>
      </w:r>
      <w:r w:rsidR="0028566F" w:rsidRPr="00CC0078">
        <w:rPr>
          <w:rFonts w:ascii="Arial" w:hAnsi="Arial" w:cs="Arial"/>
          <w:b/>
          <w:color w:val="000000"/>
          <w:sz w:val="18"/>
          <w:szCs w:val="18"/>
        </w:rPr>
        <w:t xml:space="preserve">: </w:t>
      </w:r>
    </w:p>
    <w:p w:rsidR="00FA5F0D" w:rsidRDefault="00FA5F0D" w:rsidP="00FA5F0D">
      <w:pPr>
        <w:pStyle w:val="Default"/>
        <w:ind w:left="284"/>
        <w:rPr>
          <w:sz w:val="18"/>
          <w:szCs w:val="18"/>
        </w:rPr>
      </w:pPr>
    </w:p>
    <w:p w:rsidR="005328F0" w:rsidRDefault="0028566F" w:rsidP="00FA5F0D">
      <w:pPr>
        <w:pStyle w:val="Default"/>
        <w:numPr>
          <w:ilvl w:val="0"/>
          <w:numId w:val="1"/>
        </w:numPr>
        <w:rPr>
          <w:sz w:val="18"/>
          <w:szCs w:val="18"/>
        </w:rPr>
      </w:pPr>
      <w:r w:rsidRPr="0028566F">
        <w:rPr>
          <w:sz w:val="18"/>
          <w:szCs w:val="18"/>
        </w:rPr>
        <w:t xml:space="preserve">§ 129 des Strafgesetzbuches (StGB) (Bildung krimineller Vereinigungen), § 129a StGB (Bildung terroristischer </w:t>
      </w:r>
    </w:p>
    <w:p w:rsidR="0028566F" w:rsidRDefault="005328F0" w:rsidP="00273953">
      <w:pPr>
        <w:pStyle w:val="Default"/>
        <w:ind w:left="709" w:hanging="283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FA5F0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273953">
        <w:rPr>
          <w:sz w:val="18"/>
          <w:szCs w:val="18"/>
        </w:rPr>
        <w:t xml:space="preserve"> </w:t>
      </w:r>
      <w:r w:rsidR="0028566F" w:rsidRPr="0028566F">
        <w:rPr>
          <w:sz w:val="18"/>
          <w:szCs w:val="18"/>
        </w:rPr>
        <w:t xml:space="preserve">Vereinigungen), § 129b StGB (kriminelle und terroristische Vereinigungen im Ausland), </w:t>
      </w:r>
    </w:p>
    <w:p w:rsidR="00FA5F0D" w:rsidRDefault="0019792D" w:rsidP="00FA5F0D">
      <w:pPr>
        <w:pStyle w:val="Default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§ 89c </w:t>
      </w:r>
      <w:r w:rsidR="00FA5F0D">
        <w:rPr>
          <w:sz w:val="18"/>
          <w:szCs w:val="18"/>
        </w:rPr>
        <w:t>StGB</w:t>
      </w:r>
      <w:r>
        <w:rPr>
          <w:sz w:val="18"/>
          <w:szCs w:val="18"/>
        </w:rPr>
        <w:t xml:space="preserve"> (Terrorismusfinanzierung) oder wegen der Teilnahme an einer solchen Tat oder wegen der Bereit</w:t>
      </w:r>
      <w:r w:rsidR="00FA5F0D">
        <w:rPr>
          <w:sz w:val="18"/>
          <w:szCs w:val="18"/>
        </w:rPr>
        <w:t>-</w:t>
      </w:r>
      <w:r>
        <w:rPr>
          <w:sz w:val="18"/>
          <w:szCs w:val="18"/>
        </w:rPr>
        <w:t>stellung oder Sammlung finanzieller Mittel in Kenntnis dessen, dass diese finanziellen Mittel ganz oder teilwe</w:t>
      </w:r>
      <w:r>
        <w:rPr>
          <w:sz w:val="18"/>
          <w:szCs w:val="18"/>
        </w:rPr>
        <w:t>i</w:t>
      </w:r>
      <w:r>
        <w:rPr>
          <w:sz w:val="18"/>
          <w:szCs w:val="18"/>
        </w:rPr>
        <w:t>se dazu verwendet werden oder verwendet werden sollen, eine Tat nach § 89a Absatz 2 Nummer 2 des Stra</w:t>
      </w:r>
      <w:r>
        <w:rPr>
          <w:sz w:val="18"/>
          <w:szCs w:val="18"/>
        </w:rPr>
        <w:t>f</w:t>
      </w:r>
      <w:r>
        <w:rPr>
          <w:sz w:val="18"/>
          <w:szCs w:val="18"/>
        </w:rPr>
        <w:t>gesetzb</w:t>
      </w:r>
      <w:r>
        <w:rPr>
          <w:sz w:val="18"/>
          <w:szCs w:val="18"/>
        </w:rPr>
        <w:t>u</w:t>
      </w:r>
      <w:r>
        <w:rPr>
          <w:sz w:val="18"/>
          <w:szCs w:val="18"/>
        </w:rPr>
        <w:t>ches zu begehen,</w:t>
      </w:r>
    </w:p>
    <w:p w:rsidR="0028566F" w:rsidRPr="0028566F" w:rsidRDefault="0028566F" w:rsidP="00FA5F0D">
      <w:pPr>
        <w:pStyle w:val="Default"/>
        <w:numPr>
          <w:ilvl w:val="0"/>
          <w:numId w:val="1"/>
        </w:numPr>
        <w:rPr>
          <w:sz w:val="18"/>
          <w:szCs w:val="18"/>
        </w:rPr>
      </w:pPr>
      <w:r w:rsidRPr="0028566F">
        <w:rPr>
          <w:sz w:val="18"/>
          <w:szCs w:val="18"/>
        </w:rPr>
        <w:t xml:space="preserve">§ 261 StGB (Geldwäsche, Verschleierung unrechtmäßig erlangter Vermögenswerte), </w:t>
      </w:r>
    </w:p>
    <w:p w:rsidR="00273953" w:rsidRDefault="0028566F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 w:rsidRPr="0028566F">
        <w:rPr>
          <w:sz w:val="18"/>
          <w:szCs w:val="18"/>
        </w:rPr>
        <w:t>§ 263 StGB (Betrug), soweit sich die Straftat gegen den Haushalt der EG oder g</w:t>
      </w:r>
      <w:r w:rsidR="00273953">
        <w:rPr>
          <w:sz w:val="18"/>
          <w:szCs w:val="18"/>
        </w:rPr>
        <w:t>egen Haushalte richtet, die von</w:t>
      </w:r>
      <w:r w:rsidR="005328F0">
        <w:rPr>
          <w:sz w:val="18"/>
          <w:szCs w:val="18"/>
        </w:rPr>
        <w:t xml:space="preserve"> </w:t>
      </w:r>
    </w:p>
    <w:p w:rsidR="0028566F" w:rsidRPr="0028566F" w:rsidRDefault="0028566F" w:rsidP="00273953">
      <w:pPr>
        <w:pStyle w:val="Default"/>
        <w:ind w:left="720"/>
        <w:rPr>
          <w:sz w:val="18"/>
          <w:szCs w:val="18"/>
        </w:rPr>
      </w:pPr>
      <w:r w:rsidRPr="0028566F">
        <w:rPr>
          <w:sz w:val="18"/>
          <w:szCs w:val="18"/>
        </w:rPr>
        <w:t xml:space="preserve">der EG oder in ihrem Auftrag verwaltet werden, </w:t>
      </w:r>
    </w:p>
    <w:p w:rsidR="00E67639" w:rsidRDefault="0028566F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 w:rsidRPr="0028566F">
        <w:rPr>
          <w:sz w:val="18"/>
          <w:szCs w:val="18"/>
        </w:rPr>
        <w:t xml:space="preserve">§ 264 StGB (Subventionsbetrug), soweit sich die Straftat gegen den Haushalt der EG oder gegen Haushalte </w:t>
      </w:r>
    </w:p>
    <w:p w:rsidR="0028566F" w:rsidRDefault="00E67639" w:rsidP="00273953">
      <w:pPr>
        <w:pStyle w:val="Default"/>
        <w:ind w:left="567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8566F" w:rsidRPr="0028566F">
        <w:rPr>
          <w:sz w:val="18"/>
          <w:szCs w:val="18"/>
        </w:rPr>
        <w:t>ric</w:t>
      </w:r>
      <w:r w:rsidR="0028566F" w:rsidRPr="0028566F">
        <w:rPr>
          <w:sz w:val="18"/>
          <w:szCs w:val="18"/>
        </w:rPr>
        <w:t>h</w:t>
      </w:r>
      <w:r w:rsidR="0028566F" w:rsidRPr="0028566F">
        <w:rPr>
          <w:sz w:val="18"/>
          <w:szCs w:val="18"/>
        </w:rPr>
        <w:t xml:space="preserve">tet, die von der EG oder in ihrem Auftrag verwaltet werden, </w:t>
      </w:r>
    </w:p>
    <w:p w:rsidR="0019792D" w:rsidRDefault="0019792D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§ 299 </w:t>
      </w:r>
      <w:r w:rsidR="00FA5F0D">
        <w:rPr>
          <w:sz w:val="18"/>
          <w:szCs w:val="18"/>
        </w:rPr>
        <w:t>StGB</w:t>
      </w:r>
      <w:r>
        <w:rPr>
          <w:sz w:val="18"/>
          <w:szCs w:val="18"/>
        </w:rPr>
        <w:t xml:space="preserve"> (Bestechlichkeit und Bestechung im geschäftlichen Verkehr),</w:t>
      </w:r>
    </w:p>
    <w:p w:rsidR="0019792D" w:rsidRDefault="0019792D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§ 108e </w:t>
      </w:r>
      <w:r w:rsidR="00FA5F0D">
        <w:rPr>
          <w:sz w:val="18"/>
          <w:szCs w:val="18"/>
        </w:rPr>
        <w:t>StGB</w:t>
      </w:r>
      <w:r>
        <w:rPr>
          <w:sz w:val="18"/>
          <w:szCs w:val="18"/>
        </w:rPr>
        <w:t xml:space="preserve"> (Bestechlichkeit und Bestechung von Mandatsträgern),</w:t>
      </w:r>
    </w:p>
    <w:p w:rsidR="00FA5F0D" w:rsidRDefault="0019792D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den §§ 333 und</w:t>
      </w:r>
      <w:r w:rsidR="0028566F" w:rsidRPr="0028566F">
        <w:rPr>
          <w:sz w:val="18"/>
          <w:szCs w:val="18"/>
        </w:rPr>
        <w:t xml:space="preserve"> 334 </w:t>
      </w:r>
      <w:r w:rsidR="00FA5F0D">
        <w:rPr>
          <w:sz w:val="18"/>
          <w:szCs w:val="18"/>
        </w:rPr>
        <w:t>StGB</w:t>
      </w:r>
      <w:r w:rsidR="0028566F" w:rsidRPr="0028566F">
        <w:rPr>
          <w:sz w:val="18"/>
          <w:szCs w:val="18"/>
        </w:rPr>
        <w:t xml:space="preserve"> (</w:t>
      </w:r>
      <w:r w:rsidR="002456BE">
        <w:rPr>
          <w:sz w:val="18"/>
          <w:szCs w:val="18"/>
        </w:rPr>
        <w:t xml:space="preserve">Vorteilsgewährung und </w:t>
      </w:r>
      <w:r w:rsidR="0028566F" w:rsidRPr="0028566F">
        <w:rPr>
          <w:sz w:val="18"/>
          <w:szCs w:val="18"/>
        </w:rPr>
        <w:t xml:space="preserve">Bestechung), </w:t>
      </w:r>
      <w:r w:rsidR="00FA5F0D">
        <w:rPr>
          <w:sz w:val="18"/>
          <w:szCs w:val="18"/>
        </w:rPr>
        <w:t xml:space="preserve">jeweils </w:t>
      </w:r>
      <w:r w:rsidR="0028566F" w:rsidRPr="0028566F">
        <w:rPr>
          <w:sz w:val="18"/>
          <w:szCs w:val="18"/>
        </w:rPr>
        <w:t xml:space="preserve">auch in Verbindung mit </w:t>
      </w:r>
    </w:p>
    <w:p w:rsidR="00273953" w:rsidRDefault="00FA5F0D" w:rsidP="00273953">
      <w:pPr>
        <w:pStyle w:val="Default"/>
        <w:ind w:left="709"/>
        <w:rPr>
          <w:sz w:val="18"/>
          <w:szCs w:val="18"/>
        </w:rPr>
      </w:pPr>
      <w:r>
        <w:rPr>
          <w:sz w:val="18"/>
          <w:szCs w:val="18"/>
        </w:rPr>
        <w:t xml:space="preserve">§ 335a StGB (Ausländische und internationale Bedienstete), </w:t>
      </w:r>
    </w:p>
    <w:p w:rsidR="0019075C" w:rsidRDefault="00273953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 w:rsidRPr="00273953">
        <w:rPr>
          <w:sz w:val="18"/>
          <w:szCs w:val="18"/>
        </w:rPr>
        <w:t>Artikel 2 § 2</w:t>
      </w:r>
      <w:r w:rsidR="0028566F" w:rsidRPr="00273953">
        <w:rPr>
          <w:sz w:val="18"/>
          <w:szCs w:val="18"/>
        </w:rPr>
        <w:t xml:space="preserve"> des Gesetzes zur Bekämpfung internationaler Bestechung (Bestechung ausländischer </w:t>
      </w:r>
    </w:p>
    <w:p w:rsidR="0028566F" w:rsidRPr="00273953" w:rsidRDefault="0028566F" w:rsidP="0019075C">
      <w:pPr>
        <w:pStyle w:val="Default"/>
        <w:ind w:left="720"/>
        <w:rPr>
          <w:sz w:val="18"/>
          <w:szCs w:val="18"/>
        </w:rPr>
      </w:pPr>
      <w:r w:rsidRPr="00273953">
        <w:rPr>
          <w:sz w:val="18"/>
          <w:szCs w:val="18"/>
        </w:rPr>
        <w:t>Abg</w:t>
      </w:r>
      <w:r w:rsidRPr="00273953">
        <w:rPr>
          <w:sz w:val="18"/>
          <w:szCs w:val="18"/>
        </w:rPr>
        <w:t>e</w:t>
      </w:r>
      <w:r w:rsidRPr="00273953">
        <w:rPr>
          <w:sz w:val="18"/>
          <w:szCs w:val="18"/>
        </w:rPr>
        <w:t>ordneter</w:t>
      </w:r>
      <w:r w:rsidR="00273953" w:rsidRPr="00273953">
        <w:rPr>
          <w:sz w:val="18"/>
          <w:szCs w:val="18"/>
        </w:rPr>
        <w:t xml:space="preserve"> </w:t>
      </w:r>
      <w:r w:rsidRPr="00273953">
        <w:rPr>
          <w:sz w:val="18"/>
          <w:szCs w:val="18"/>
        </w:rPr>
        <w:t>im Zusammenhang mit in</w:t>
      </w:r>
      <w:r w:rsidR="00FA5F0D" w:rsidRPr="00273953">
        <w:rPr>
          <w:sz w:val="18"/>
          <w:szCs w:val="18"/>
        </w:rPr>
        <w:t>ternationalem Geschäftsverkehr) oder</w:t>
      </w:r>
    </w:p>
    <w:p w:rsidR="0028566F" w:rsidRPr="0028566F" w:rsidRDefault="00FA5F0D" w:rsidP="00273953">
      <w:pPr>
        <w:pStyle w:val="Default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den §§ 232 und 233 StGB (Menschenhandel) oder </w:t>
      </w:r>
      <w:r w:rsidR="0028566F" w:rsidRPr="0028566F">
        <w:rPr>
          <w:sz w:val="18"/>
          <w:szCs w:val="18"/>
        </w:rPr>
        <w:t xml:space="preserve">§ </w:t>
      </w:r>
      <w:r>
        <w:rPr>
          <w:sz w:val="18"/>
          <w:szCs w:val="18"/>
        </w:rPr>
        <w:t>22</w:t>
      </w:r>
      <w:r w:rsidR="0028566F" w:rsidRPr="0028566F">
        <w:rPr>
          <w:sz w:val="18"/>
          <w:szCs w:val="18"/>
        </w:rPr>
        <w:t>3</w:t>
      </w:r>
      <w:r>
        <w:rPr>
          <w:sz w:val="18"/>
          <w:szCs w:val="18"/>
        </w:rPr>
        <w:t>a StGB (Förderung des Menschenha</w:t>
      </w:r>
      <w:r>
        <w:rPr>
          <w:sz w:val="18"/>
          <w:szCs w:val="18"/>
        </w:rPr>
        <w:t>n</w:t>
      </w:r>
      <w:r>
        <w:rPr>
          <w:sz w:val="18"/>
          <w:szCs w:val="18"/>
        </w:rPr>
        <w:t>dels)</w:t>
      </w:r>
      <w:r w:rsidR="0028566F" w:rsidRPr="0028566F">
        <w:rPr>
          <w:sz w:val="18"/>
          <w:szCs w:val="18"/>
        </w:rPr>
        <w:t xml:space="preserve"> </w:t>
      </w:r>
    </w:p>
    <w:p w:rsidR="0045798F" w:rsidRDefault="0045798F" w:rsidP="0028566F">
      <w:pPr>
        <w:pStyle w:val="Default"/>
        <w:rPr>
          <w:sz w:val="18"/>
          <w:szCs w:val="18"/>
        </w:rPr>
      </w:pPr>
    </w:p>
    <w:p w:rsidR="00F33805" w:rsidRPr="00236C39" w:rsidRDefault="00F33805" w:rsidP="00F33805">
      <w:pPr>
        <w:pStyle w:val="Default"/>
        <w:rPr>
          <w:sz w:val="18"/>
          <w:szCs w:val="18"/>
        </w:rPr>
      </w:pPr>
    </w:p>
    <w:p w:rsidR="00B20A57" w:rsidRPr="00236C39" w:rsidRDefault="00236C39" w:rsidP="00B20A57">
      <w:pPr>
        <w:pStyle w:val="Default"/>
        <w:jc w:val="both"/>
        <w:rPr>
          <w:sz w:val="18"/>
          <w:szCs w:val="18"/>
        </w:rPr>
      </w:pPr>
      <w:r w:rsidRPr="004D008A">
        <w:rPr>
          <w:b/>
          <w:sz w:val="18"/>
          <w:szCs w:val="18"/>
        </w:rPr>
        <w:t>Mir ist bekannt</w:t>
      </w:r>
      <w:r>
        <w:rPr>
          <w:sz w:val="18"/>
          <w:szCs w:val="18"/>
        </w:rPr>
        <w:t>, dass e</w:t>
      </w:r>
      <w:r w:rsidR="00B20A57" w:rsidRPr="00236C39">
        <w:rPr>
          <w:sz w:val="18"/>
          <w:szCs w:val="18"/>
        </w:rPr>
        <w:t xml:space="preserve">iner </w:t>
      </w:r>
      <w:r>
        <w:rPr>
          <w:sz w:val="18"/>
          <w:szCs w:val="18"/>
        </w:rPr>
        <w:t xml:space="preserve">solchen </w:t>
      </w:r>
      <w:r w:rsidR="00B20A57" w:rsidRPr="00236C39">
        <w:rPr>
          <w:sz w:val="18"/>
          <w:szCs w:val="18"/>
        </w:rPr>
        <w:t>Verurteilung oder der Festsetzung einer Geldbuße eine Verurteilung oder die Fes</w:t>
      </w:r>
      <w:r w:rsidR="00B20A57" w:rsidRPr="00236C39">
        <w:rPr>
          <w:sz w:val="18"/>
          <w:szCs w:val="18"/>
        </w:rPr>
        <w:t>t</w:t>
      </w:r>
      <w:r w:rsidR="00B20A57" w:rsidRPr="00236C39">
        <w:rPr>
          <w:sz w:val="18"/>
          <w:szCs w:val="18"/>
        </w:rPr>
        <w:t>setzung einer Geldbuße nach den vergleichbaren Vorschriften a</w:t>
      </w:r>
      <w:r w:rsidR="00B20A57" w:rsidRPr="00236C39">
        <w:rPr>
          <w:sz w:val="18"/>
          <w:szCs w:val="18"/>
        </w:rPr>
        <w:t>n</w:t>
      </w:r>
      <w:r w:rsidR="00B20A57" w:rsidRPr="00236C39">
        <w:rPr>
          <w:sz w:val="18"/>
          <w:szCs w:val="18"/>
        </w:rPr>
        <w:t>derer Staaten gleich</w:t>
      </w:r>
      <w:r>
        <w:rPr>
          <w:sz w:val="18"/>
          <w:szCs w:val="18"/>
        </w:rPr>
        <w:t>steht</w:t>
      </w:r>
      <w:r w:rsidR="00B20A57" w:rsidRPr="00236C39">
        <w:rPr>
          <w:sz w:val="18"/>
          <w:szCs w:val="18"/>
        </w:rPr>
        <w:t xml:space="preserve">. </w:t>
      </w:r>
    </w:p>
    <w:p w:rsidR="00B20A57" w:rsidRPr="00236C39" w:rsidRDefault="00B20A57" w:rsidP="00B20A57">
      <w:pPr>
        <w:pStyle w:val="Default"/>
        <w:rPr>
          <w:sz w:val="18"/>
          <w:szCs w:val="18"/>
        </w:rPr>
      </w:pPr>
    </w:p>
    <w:p w:rsidR="00F33805" w:rsidRPr="00236C39" w:rsidRDefault="00236C39" w:rsidP="00B20A57">
      <w:pPr>
        <w:pStyle w:val="Default"/>
        <w:rPr>
          <w:sz w:val="18"/>
          <w:szCs w:val="18"/>
        </w:rPr>
      </w:pPr>
      <w:r w:rsidRPr="004D008A">
        <w:rPr>
          <w:b/>
          <w:sz w:val="18"/>
          <w:szCs w:val="18"/>
        </w:rPr>
        <w:t>Mir ist bekannt</w:t>
      </w:r>
      <w:r>
        <w:rPr>
          <w:sz w:val="18"/>
          <w:szCs w:val="18"/>
        </w:rPr>
        <w:t>, dass d</w:t>
      </w:r>
      <w:r w:rsidR="00B20A57" w:rsidRPr="00236C39">
        <w:rPr>
          <w:sz w:val="18"/>
          <w:szCs w:val="18"/>
        </w:rPr>
        <w:t xml:space="preserve">as Verhalten einer rechtskräftig verurteilten Person </w:t>
      </w:r>
      <w:r>
        <w:rPr>
          <w:sz w:val="18"/>
          <w:szCs w:val="18"/>
        </w:rPr>
        <w:t xml:space="preserve">meinem </w:t>
      </w:r>
      <w:r w:rsidR="00B20A57" w:rsidRPr="00236C39">
        <w:rPr>
          <w:sz w:val="18"/>
          <w:szCs w:val="18"/>
        </w:rPr>
        <w:t>Unternehmen zuzurechnen</w:t>
      </w:r>
      <w:r>
        <w:rPr>
          <w:sz w:val="18"/>
          <w:szCs w:val="18"/>
        </w:rPr>
        <w:t xml:space="preserve"> ist</w:t>
      </w:r>
      <w:r w:rsidR="00B20A57" w:rsidRPr="00236C39">
        <w:rPr>
          <w:sz w:val="18"/>
          <w:szCs w:val="18"/>
        </w:rPr>
        <w:t>, wenn diese Person als für die Leitung des Unternehmens Verantwortlicher gehandelt hat; dazu gehört auch die Übe</w:t>
      </w:r>
      <w:r w:rsidR="00B20A57" w:rsidRPr="00236C39">
        <w:rPr>
          <w:sz w:val="18"/>
          <w:szCs w:val="18"/>
        </w:rPr>
        <w:t>r</w:t>
      </w:r>
      <w:r w:rsidR="00B20A57" w:rsidRPr="00236C39">
        <w:rPr>
          <w:sz w:val="18"/>
          <w:szCs w:val="18"/>
        </w:rPr>
        <w:t>wachung der G</w:t>
      </w:r>
      <w:r w:rsidR="00B20A57" w:rsidRPr="00236C39">
        <w:rPr>
          <w:sz w:val="18"/>
          <w:szCs w:val="18"/>
        </w:rPr>
        <w:t>e</w:t>
      </w:r>
      <w:r w:rsidR="00B20A57" w:rsidRPr="00236C39">
        <w:rPr>
          <w:sz w:val="18"/>
          <w:szCs w:val="18"/>
        </w:rPr>
        <w:t>schäftsführung oder die sonstige Ausübung von Kontrollbefugnissen in leitender Stellung.</w:t>
      </w:r>
    </w:p>
    <w:p w:rsidR="00B20A57" w:rsidRPr="004D008A" w:rsidRDefault="00B20A57" w:rsidP="00B20A57">
      <w:pPr>
        <w:pStyle w:val="Default"/>
        <w:rPr>
          <w:sz w:val="18"/>
          <w:szCs w:val="18"/>
        </w:rPr>
      </w:pPr>
    </w:p>
    <w:p w:rsidR="004D008A" w:rsidRDefault="00B20A57" w:rsidP="00B20A57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b/>
          <w:bCs/>
          <w:sz w:val="18"/>
          <w:szCs w:val="18"/>
        </w:rPr>
        <w:t>Mir ist bekannt</w:t>
      </w:r>
      <w:r w:rsidRPr="004D008A">
        <w:rPr>
          <w:sz w:val="18"/>
          <w:szCs w:val="18"/>
        </w:rPr>
        <w:t>, dass die öffentliche Auftraggeberin ein Unternehmen zu jedem Zei</w:t>
      </w:r>
      <w:r w:rsidRPr="004D008A">
        <w:rPr>
          <w:sz w:val="18"/>
          <w:szCs w:val="18"/>
        </w:rPr>
        <w:t>t</w:t>
      </w:r>
      <w:r w:rsidRPr="004D008A">
        <w:rPr>
          <w:sz w:val="18"/>
          <w:szCs w:val="18"/>
        </w:rPr>
        <w:t xml:space="preserve">punkt des Vergabeverfahrens von </w:t>
      </w:r>
    </w:p>
    <w:p w:rsidR="00B20A57" w:rsidRPr="004D008A" w:rsidRDefault="00B20A57" w:rsidP="00B20A57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sz w:val="18"/>
          <w:szCs w:val="18"/>
        </w:rPr>
        <w:t>der Tei</w:t>
      </w:r>
      <w:r w:rsidR="004D008A">
        <w:rPr>
          <w:sz w:val="18"/>
          <w:szCs w:val="18"/>
        </w:rPr>
        <w:t>l</w:t>
      </w:r>
      <w:r w:rsidRPr="004D008A">
        <w:rPr>
          <w:sz w:val="18"/>
          <w:szCs w:val="18"/>
        </w:rPr>
        <w:t xml:space="preserve">nahme ausschließt, wenn </w:t>
      </w:r>
    </w:p>
    <w:p w:rsidR="004D008A" w:rsidRPr="004D008A" w:rsidRDefault="00B20A57" w:rsidP="004D008A">
      <w:pPr>
        <w:pStyle w:val="Default"/>
        <w:numPr>
          <w:ilvl w:val="0"/>
          <w:numId w:val="3"/>
        </w:numPr>
        <w:jc w:val="both"/>
        <w:rPr>
          <w:sz w:val="18"/>
          <w:szCs w:val="18"/>
        </w:rPr>
      </w:pPr>
      <w:r w:rsidRPr="004D008A">
        <w:rPr>
          <w:sz w:val="18"/>
          <w:szCs w:val="18"/>
        </w:rPr>
        <w:t xml:space="preserve">das Unternehmen seinen Verpflichtungen zur Zahlung von Steuern, Abgaben oder Beiträgen zur </w:t>
      </w:r>
    </w:p>
    <w:p w:rsidR="00B20A57" w:rsidRPr="004D008A" w:rsidRDefault="00B20A57" w:rsidP="004D008A">
      <w:pPr>
        <w:pStyle w:val="Default"/>
        <w:ind w:left="786"/>
        <w:jc w:val="both"/>
        <w:rPr>
          <w:sz w:val="18"/>
          <w:szCs w:val="18"/>
        </w:rPr>
      </w:pPr>
      <w:r w:rsidRPr="004D008A">
        <w:rPr>
          <w:sz w:val="18"/>
          <w:szCs w:val="18"/>
        </w:rPr>
        <w:t>Sozialversic</w:t>
      </w:r>
      <w:r w:rsidR="004D008A">
        <w:rPr>
          <w:sz w:val="18"/>
          <w:szCs w:val="18"/>
        </w:rPr>
        <w:t>he</w:t>
      </w:r>
      <w:r w:rsidRPr="004D008A">
        <w:rPr>
          <w:sz w:val="18"/>
          <w:szCs w:val="18"/>
        </w:rPr>
        <w:t>rung nicht nachgekommen ist und dies durch eine rechtskräftige Gerichts- oder bestandskräft</w:t>
      </w:r>
      <w:r w:rsidRPr="004D008A">
        <w:rPr>
          <w:sz w:val="18"/>
          <w:szCs w:val="18"/>
        </w:rPr>
        <w:t>i</w:t>
      </w:r>
      <w:r w:rsidRPr="004D008A">
        <w:rPr>
          <w:sz w:val="18"/>
          <w:szCs w:val="18"/>
        </w:rPr>
        <w:t>ge Verwa</w:t>
      </w:r>
      <w:r w:rsidRPr="004D008A">
        <w:rPr>
          <w:sz w:val="18"/>
          <w:szCs w:val="18"/>
        </w:rPr>
        <w:t>l</w:t>
      </w:r>
      <w:r w:rsidRPr="004D008A">
        <w:rPr>
          <w:sz w:val="18"/>
          <w:szCs w:val="18"/>
        </w:rPr>
        <w:t xml:space="preserve">tungsentscheidung festgestellt wurde oder </w:t>
      </w:r>
    </w:p>
    <w:p w:rsidR="00B20A57" w:rsidRPr="004D008A" w:rsidRDefault="00B20A57" w:rsidP="00B20A57">
      <w:pPr>
        <w:pStyle w:val="Default"/>
        <w:ind w:left="851" w:hanging="425"/>
        <w:jc w:val="both"/>
        <w:rPr>
          <w:sz w:val="18"/>
          <w:szCs w:val="18"/>
        </w:rPr>
      </w:pPr>
      <w:r w:rsidRPr="004D008A">
        <w:rPr>
          <w:sz w:val="18"/>
          <w:szCs w:val="18"/>
        </w:rPr>
        <w:t>2. die öffentliche Auftraggeberin auf sonstige geeignete Weise die Verletzung einer Verpflichtung nach Nr.1 nac</w:t>
      </w:r>
      <w:r w:rsidRPr="004D008A">
        <w:rPr>
          <w:sz w:val="18"/>
          <w:szCs w:val="18"/>
        </w:rPr>
        <w:t>h</w:t>
      </w:r>
      <w:r w:rsidRPr="004D008A">
        <w:rPr>
          <w:sz w:val="18"/>
          <w:szCs w:val="18"/>
        </w:rPr>
        <w:t xml:space="preserve">weisen kann. </w:t>
      </w:r>
    </w:p>
    <w:p w:rsidR="00B20A57" w:rsidRDefault="00B20A57" w:rsidP="00F33805">
      <w:pPr>
        <w:widowControl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</w:p>
    <w:p w:rsidR="00B20A57" w:rsidRDefault="00B20A57" w:rsidP="00F33805">
      <w:pPr>
        <w:widowControl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</w:p>
    <w:p w:rsidR="00F33805" w:rsidRDefault="00F33805" w:rsidP="00F33805">
      <w:pPr>
        <w:widowControl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  <w:r w:rsidRPr="00F33805">
        <w:rPr>
          <w:rFonts w:ascii="Arial" w:hAnsi="Arial" w:cs="Arial"/>
          <w:b/>
          <w:color w:val="000000"/>
          <w:sz w:val="18"/>
          <w:szCs w:val="18"/>
        </w:rPr>
        <w:t>Weiterhi</w:t>
      </w:r>
      <w:r w:rsidR="004D008A">
        <w:rPr>
          <w:rFonts w:ascii="Arial" w:hAnsi="Arial" w:cs="Arial"/>
          <w:b/>
          <w:color w:val="000000"/>
          <w:sz w:val="18"/>
          <w:szCs w:val="18"/>
        </w:rPr>
        <w:t xml:space="preserve">n erkläre/n ich/wir, </w:t>
      </w:r>
      <w:r w:rsidRPr="00F33805">
        <w:rPr>
          <w:rFonts w:ascii="Arial" w:hAnsi="Arial" w:cs="Arial"/>
          <w:b/>
          <w:color w:val="000000"/>
          <w:sz w:val="18"/>
          <w:szCs w:val="18"/>
        </w:rPr>
        <w:t xml:space="preserve">dass: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</w:p>
    <w:p w:rsidR="0019075C" w:rsidRDefault="00F33805" w:rsidP="0019075C">
      <w:pPr>
        <w:widowControl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>das Unternehmen bei der Ausführung öffentlicher Aufträge nicht nachweislich gegen gel</w:t>
      </w:r>
      <w:r w:rsidR="0019075C">
        <w:rPr>
          <w:rFonts w:ascii="Arial" w:hAnsi="Arial" w:cs="Arial"/>
          <w:color w:val="000000"/>
          <w:sz w:val="18"/>
          <w:szCs w:val="18"/>
        </w:rPr>
        <w:t>tende umwelt-, soziale</w:t>
      </w:r>
    </w:p>
    <w:p w:rsidR="00F33805" w:rsidRDefault="00F33805" w:rsidP="0019075C">
      <w:pPr>
        <w:widowControl/>
        <w:autoSpaceDE w:val="0"/>
        <w:autoSpaceDN w:val="0"/>
        <w:adjustRightInd w:val="0"/>
        <w:ind w:left="715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>o</w:t>
      </w:r>
      <w:r w:rsidRPr="00F33805">
        <w:rPr>
          <w:rFonts w:ascii="Arial" w:hAnsi="Arial" w:cs="Arial"/>
          <w:color w:val="000000"/>
          <w:sz w:val="18"/>
          <w:szCs w:val="18"/>
        </w:rPr>
        <w:t xml:space="preserve">der arbeitsrechtliche Verpflichtungen verstoßen hat,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 xml:space="preserve">2.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Pr="00F33805">
        <w:rPr>
          <w:rFonts w:ascii="Arial" w:hAnsi="Arial" w:cs="Arial"/>
          <w:color w:val="000000"/>
          <w:sz w:val="18"/>
          <w:szCs w:val="18"/>
        </w:rPr>
        <w:t>das Unternehmen zahlungsfähig ist, über das Vermögen des Unternehmens weder ein Insolvenzverfahren noch ein vergleichbares gesetzliches Verfahren eröffnet oder die Eröffnung beantragt oder dieser Antrag ma</w:t>
      </w:r>
      <w:r w:rsidRPr="00F33805">
        <w:rPr>
          <w:rFonts w:ascii="Arial" w:hAnsi="Arial" w:cs="Arial"/>
          <w:color w:val="000000"/>
          <w:sz w:val="18"/>
          <w:szCs w:val="18"/>
        </w:rPr>
        <w:t>n</w:t>
      </w:r>
      <w:r w:rsidRPr="00F33805">
        <w:rPr>
          <w:rFonts w:ascii="Arial" w:hAnsi="Arial" w:cs="Arial"/>
          <w:color w:val="000000"/>
          <w:sz w:val="18"/>
          <w:szCs w:val="18"/>
        </w:rPr>
        <w:t>gels Masse abgelehnt worden ist und das Unternehmen sich weder in Liquidation befindet noch seine Tätigkeit ei</w:t>
      </w:r>
      <w:r w:rsidRPr="00F33805">
        <w:rPr>
          <w:rFonts w:ascii="Arial" w:hAnsi="Arial" w:cs="Arial"/>
          <w:color w:val="000000"/>
          <w:sz w:val="18"/>
          <w:szCs w:val="18"/>
        </w:rPr>
        <w:t>n</w:t>
      </w:r>
      <w:r w:rsidRPr="00F33805">
        <w:rPr>
          <w:rFonts w:ascii="Arial" w:hAnsi="Arial" w:cs="Arial"/>
          <w:color w:val="000000"/>
          <w:sz w:val="18"/>
          <w:szCs w:val="18"/>
        </w:rPr>
        <w:t xml:space="preserve">gestellt hat,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 xml:space="preserve">3.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Pr="00F33805">
        <w:rPr>
          <w:rFonts w:ascii="Arial" w:hAnsi="Arial" w:cs="Arial"/>
          <w:color w:val="000000"/>
          <w:sz w:val="18"/>
          <w:szCs w:val="18"/>
        </w:rPr>
        <w:t>das Unternehmen im Rahmen der beruflichen Tätigkeit nachweislich keine schwere Verfehlung begangen hat, durch die die Integrität des Unte</w:t>
      </w:r>
      <w:r w:rsidR="00B20A57">
        <w:rPr>
          <w:rFonts w:ascii="Arial" w:hAnsi="Arial" w:cs="Arial"/>
          <w:color w:val="000000"/>
          <w:sz w:val="18"/>
          <w:szCs w:val="18"/>
        </w:rPr>
        <w:t>rnehmens infrage gestellt wird; § 6e EU Absatz 3 ist entsprechend anzuwe</w:t>
      </w:r>
      <w:r w:rsidR="00B20A57">
        <w:rPr>
          <w:rFonts w:ascii="Arial" w:hAnsi="Arial" w:cs="Arial"/>
          <w:color w:val="000000"/>
          <w:sz w:val="18"/>
          <w:szCs w:val="18"/>
        </w:rPr>
        <w:t>n</w:t>
      </w:r>
      <w:r w:rsidR="00B20A57">
        <w:rPr>
          <w:rFonts w:ascii="Arial" w:hAnsi="Arial" w:cs="Arial"/>
          <w:color w:val="000000"/>
          <w:sz w:val="18"/>
          <w:szCs w:val="18"/>
        </w:rPr>
        <w:t xml:space="preserve">den.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 xml:space="preserve">4.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Pr="00F33805">
        <w:rPr>
          <w:rFonts w:ascii="Arial" w:hAnsi="Arial" w:cs="Arial"/>
          <w:color w:val="000000"/>
          <w:sz w:val="18"/>
          <w:szCs w:val="18"/>
        </w:rPr>
        <w:t>das Unternehmen keine Vereinbarungen mit anderen Unternehmen getroffen hat</w:t>
      </w:r>
      <w:r w:rsidR="00236C39" w:rsidRPr="00236C39">
        <w:rPr>
          <w:rFonts w:ascii="Arial" w:hAnsi="Arial" w:cs="Arial"/>
          <w:sz w:val="22"/>
          <w:szCs w:val="22"/>
        </w:rPr>
        <w:t xml:space="preserve"> </w:t>
      </w:r>
      <w:r w:rsidR="00236C39" w:rsidRPr="004D008A">
        <w:rPr>
          <w:rFonts w:ascii="Arial" w:hAnsi="Arial" w:cs="Arial"/>
          <w:sz w:val="18"/>
          <w:szCs w:val="18"/>
        </w:rPr>
        <w:t>oder Verhaltensweisen au</w:t>
      </w:r>
      <w:r w:rsidR="00236C39" w:rsidRPr="004D008A">
        <w:rPr>
          <w:rFonts w:ascii="Arial" w:hAnsi="Arial" w:cs="Arial"/>
          <w:sz w:val="18"/>
          <w:szCs w:val="18"/>
        </w:rPr>
        <w:t>f</w:t>
      </w:r>
      <w:r w:rsidR="00236C39" w:rsidRPr="004D008A">
        <w:rPr>
          <w:rFonts w:ascii="Arial" w:hAnsi="Arial" w:cs="Arial"/>
          <w:sz w:val="18"/>
          <w:szCs w:val="18"/>
        </w:rPr>
        <w:t>einander abgestimmt</w:t>
      </w:r>
      <w:r w:rsidR="00236C39" w:rsidRPr="004D008A">
        <w:rPr>
          <w:rFonts w:ascii="Arial" w:hAnsi="Arial" w:cs="Arial"/>
          <w:color w:val="000000"/>
          <w:sz w:val="18"/>
          <w:szCs w:val="18"/>
        </w:rPr>
        <w:t xml:space="preserve"> </w:t>
      </w:r>
      <w:r w:rsidRPr="004D008A">
        <w:rPr>
          <w:rFonts w:ascii="Arial" w:hAnsi="Arial" w:cs="Arial"/>
          <w:color w:val="000000"/>
          <w:sz w:val="18"/>
          <w:szCs w:val="18"/>
        </w:rPr>
        <w:t>,</w:t>
      </w:r>
      <w:r w:rsidRPr="00F33805">
        <w:rPr>
          <w:rFonts w:ascii="Arial" w:hAnsi="Arial" w:cs="Arial"/>
          <w:color w:val="000000"/>
          <w:sz w:val="18"/>
          <w:szCs w:val="18"/>
        </w:rPr>
        <w:t xml:space="preserve"> die eine Verhinderung, Einschränkung oder Verfälschung des Wettbewerbs b</w:t>
      </w:r>
      <w:r w:rsidRPr="00F33805">
        <w:rPr>
          <w:rFonts w:ascii="Arial" w:hAnsi="Arial" w:cs="Arial"/>
          <w:color w:val="000000"/>
          <w:sz w:val="18"/>
          <w:szCs w:val="18"/>
        </w:rPr>
        <w:t>e</w:t>
      </w:r>
      <w:r w:rsidRPr="00F33805">
        <w:rPr>
          <w:rFonts w:ascii="Arial" w:hAnsi="Arial" w:cs="Arial"/>
          <w:color w:val="000000"/>
          <w:sz w:val="18"/>
          <w:szCs w:val="18"/>
        </w:rPr>
        <w:t xml:space="preserve">zwecken oder bewirken,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 xml:space="preserve">5.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Pr="00F33805">
        <w:rPr>
          <w:rFonts w:ascii="Arial" w:hAnsi="Arial" w:cs="Arial"/>
          <w:color w:val="000000"/>
          <w:sz w:val="18"/>
          <w:szCs w:val="18"/>
        </w:rPr>
        <w:t>kein Interessenskonflikt bei der Durchführung des Vergabeverfahrens besteht, der die Unparteilichkeit und U</w:t>
      </w:r>
      <w:r w:rsidRPr="00F33805">
        <w:rPr>
          <w:rFonts w:ascii="Arial" w:hAnsi="Arial" w:cs="Arial"/>
          <w:color w:val="000000"/>
          <w:sz w:val="18"/>
          <w:szCs w:val="18"/>
        </w:rPr>
        <w:t>n</w:t>
      </w:r>
      <w:r w:rsidRPr="00F33805">
        <w:rPr>
          <w:rFonts w:ascii="Arial" w:hAnsi="Arial" w:cs="Arial"/>
          <w:color w:val="000000"/>
          <w:sz w:val="18"/>
          <w:szCs w:val="18"/>
        </w:rPr>
        <w:t>abhängigkeit einer für den öffentlichen Auftraggeber tätigen Person bei der Durchführung des Vergabeverfa</w:t>
      </w:r>
      <w:r w:rsidRPr="00F33805">
        <w:rPr>
          <w:rFonts w:ascii="Arial" w:hAnsi="Arial" w:cs="Arial"/>
          <w:color w:val="000000"/>
          <w:sz w:val="18"/>
          <w:szCs w:val="18"/>
        </w:rPr>
        <w:t>h</w:t>
      </w:r>
      <w:r w:rsidRPr="00F33805">
        <w:rPr>
          <w:rFonts w:ascii="Arial" w:hAnsi="Arial" w:cs="Arial"/>
          <w:color w:val="000000"/>
          <w:sz w:val="18"/>
          <w:szCs w:val="18"/>
        </w:rPr>
        <w:t>rens beeinträchtigen könnte und der durch andere, weniger einschneidende Maßnahmen nicht wirksam bese</w:t>
      </w:r>
      <w:r w:rsidRPr="00F33805">
        <w:rPr>
          <w:rFonts w:ascii="Arial" w:hAnsi="Arial" w:cs="Arial"/>
          <w:color w:val="000000"/>
          <w:sz w:val="18"/>
          <w:szCs w:val="18"/>
        </w:rPr>
        <w:t>i</w:t>
      </w:r>
      <w:r w:rsidRPr="00F33805">
        <w:rPr>
          <w:rFonts w:ascii="Arial" w:hAnsi="Arial" w:cs="Arial"/>
          <w:color w:val="000000"/>
          <w:sz w:val="18"/>
          <w:szCs w:val="18"/>
        </w:rPr>
        <w:t xml:space="preserve">tigt werden kann, </w:t>
      </w:r>
    </w:p>
    <w:p w:rsidR="004D008A" w:rsidRDefault="00B20A57" w:rsidP="004D008A">
      <w:pPr>
        <w:widowControl/>
        <w:autoSpaceDE w:val="0"/>
        <w:autoSpaceDN w:val="0"/>
        <w:adjustRightInd w:val="0"/>
        <w:ind w:firstLine="355"/>
        <w:rPr>
          <w:rFonts w:ascii="Arial" w:hAnsi="Arial" w:cs="Arial"/>
          <w:sz w:val="18"/>
          <w:szCs w:val="18"/>
        </w:rPr>
      </w:pPr>
      <w:r w:rsidRPr="004D008A">
        <w:rPr>
          <w:rFonts w:ascii="Arial" w:hAnsi="Arial" w:cs="Arial"/>
          <w:sz w:val="18"/>
          <w:szCs w:val="18"/>
        </w:rPr>
        <w:t xml:space="preserve">6. </w:t>
      </w:r>
      <w:r w:rsidR="004D008A">
        <w:rPr>
          <w:rFonts w:ascii="Arial" w:hAnsi="Arial" w:cs="Arial"/>
          <w:sz w:val="18"/>
          <w:szCs w:val="18"/>
        </w:rPr>
        <w:tab/>
        <w:t>k</w:t>
      </w:r>
      <w:r w:rsidRPr="004D008A">
        <w:rPr>
          <w:rFonts w:ascii="Arial" w:hAnsi="Arial" w:cs="Arial"/>
          <w:sz w:val="18"/>
          <w:szCs w:val="18"/>
        </w:rPr>
        <w:t xml:space="preserve">eine Wettbewerbsverzerrung </w:t>
      </w:r>
      <w:r w:rsidR="004D008A">
        <w:rPr>
          <w:rFonts w:ascii="Arial" w:hAnsi="Arial" w:cs="Arial"/>
          <w:sz w:val="18"/>
          <w:szCs w:val="18"/>
        </w:rPr>
        <w:t xml:space="preserve">vorliegt, die </w:t>
      </w:r>
      <w:r w:rsidRPr="004D008A">
        <w:rPr>
          <w:rFonts w:ascii="Arial" w:hAnsi="Arial" w:cs="Arial"/>
          <w:sz w:val="18"/>
          <w:szCs w:val="18"/>
        </w:rPr>
        <w:t>daraus resultiert, dass das Unternehmen bereits</w:t>
      </w:r>
      <w:r w:rsidR="004D008A">
        <w:rPr>
          <w:rFonts w:ascii="Arial" w:hAnsi="Arial" w:cs="Arial"/>
          <w:sz w:val="18"/>
          <w:szCs w:val="18"/>
        </w:rPr>
        <w:t xml:space="preserve"> </w:t>
      </w:r>
      <w:r w:rsidRPr="004D008A">
        <w:rPr>
          <w:rFonts w:ascii="Arial" w:hAnsi="Arial" w:cs="Arial"/>
          <w:sz w:val="18"/>
          <w:szCs w:val="18"/>
        </w:rPr>
        <w:t xml:space="preserve">in die Vorbereitung </w:t>
      </w:r>
    </w:p>
    <w:p w:rsidR="00B20A57" w:rsidRDefault="004D008A" w:rsidP="004D008A">
      <w:pPr>
        <w:widowControl/>
        <w:autoSpaceDE w:val="0"/>
        <w:autoSpaceDN w:val="0"/>
        <w:adjustRightInd w:val="0"/>
        <w:ind w:firstLine="35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B20A57" w:rsidRPr="004D008A">
        <w:rPr>
          <w:rFonts w:ascii="Arial" w:hAnsi="Arial" w:cs="Arial"/>
          <w:sz w:val="18"/>
          <w:szCs w:val="18"/>
        </w:rPr>
        <w:t>des Vergabeverfahrens einbezogen war</w:t>
      </w:r>
      <w:r w:rsidR="00B20A57">
        <w:rPr>
          <w:rFonts w:ascii="Arial" w:hAnsi="Arial" w:cs="Arial"/>
          <w:sz w:val="22"/>
          <w:szCs w:val="22"/>
        </w:rPr>
        <w:t>,</w:t>
      </w:r>
    </w:p>
    <w:p w:rsidR="00B20A57" w:rsidRDefault="00B20A57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</w:p>
    <w:p w:rsidR="00B20A57" w:rsidRDefault="00B20A57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</w:p>
    <w:p w:rsidR="00F33805" w:rsidRPr="00F33805" w:rsidRDefault="00B20A57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7</w:t>
      </w:r>
      <w:r w:rsidR="00F33805" w:rsidRPr="00F33805">
        <w:rPr>
          <w:rFonts w:ascii="Arial" w:hAnsi="Arial" w:cs="Arial"/>
          <w:color w:val="000000"/>
          <w:sz w:val="18"/>
          <w:szCs w:val="18"/>
        </w:rPr>
        <w:t xml:space="preserve">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="00F33805" w:rsidRPr="00F33805">
        <w:rPr>
          <w:rFonts w:ascii="Arial" w:hAnsi="Arial" w:cs="Arial"/>
          <w:color w:val="000000"/>
          <w:sz w:val="18"/>
          <w:szCs w:val="18"/>
        </w:rPr>
        <w:t>das Unternehmen keine wesentliche Anforderung bei der Ausführung eines früheren öffentlichen Auftrags e</w:t>
      </w:r>
      <w:r w:rsidR="00F33805" w:rsidRPr="00F33805">
        <w:rPr>
          <w:rFonts w:ascii="Arial" w:hAnsi="Arial" w:cs="Arial"/>
          <w:color w:val="000000"/>
          <w:sz w:val="18"/>
          <w:szCs w:val="18"/>
        </w:rPr>
        <w:t>r</w:t>
      </w:r>
      <w:r w:rsidR="00F33805" w:rsidRPr="00F33805">
        <w:rPr>
          <w:rFonts w:ascii="Arial" w:hAnsi="Arial" w:cs="Arial"/>
          <w:color w:val="000000"/>
          <w:sz w:val="18"/>
          <w:szCs w:val="18"/>
        </w:rPr>
        <w:t xml:space="preserve">heblich oder fortdauernd mangelhaft erfüllt hat und dies zu einer vorzeitigen Beendigung, zu Schadensersatz oder zu einer vergleichbaren Rechts-folge geführt hat, </w:t>
      </w:r>
    </w:p>
    <w:p w:rsidR="00F33805" w:rsidRPr="00F33805" w:rsidRDefault="00B20A57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8</w:t>
      </w:r>
      <w:r w:rsidR="00F33805" w:rsidRPr="00F33805">
        <w:rPr>
          <w:rFonts w:ascii="Arial" w:hAnsi="Arial" w:cs="Arial"/>
          <w:color w:val="000000"/>
          <w:sz w:val="18"/>
          <w:szCs w:val="18"/>
        </w:rPr>
        <w:t xml:space="preserve">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="00F33805" w:rsidRPr="00F33805">
        <w:rPr>
          <w:rFonts w:ascii="Arial" w:hAnsi="Arial" w:cs="Arial"/>
          <w:color w:val="000000"/>
          <w:sz w:val="18"/>
          <w:szCs w:val="18"/>
        </w:rPr>
        <w:t xml:space="preserve">das Unternehmen in Bezug auf Ausschlussgründe oder Eignungskriterien keine schwerwiegende Täuschung begangen oder Auskünfte zurückgehalten hat, </w:t>
      </w:r>
    </w:p>
    <w:p w:rsidR="00F33805" w:rsidRPr="00F33805" w:rsidRDefault="00B20A57" w:rsidP="00F33805">
      <w:pPr>
        <w:widowControl/>
        <w:autoSpaceDE w:val="0"/>
        <w:autoSpaceDN w:val="0"/>
        <w:adjustRightInd w:val="0"/>
        <w:ind w:left="713" w:hanging="358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9</w:t>
      </w:r>
      <w:r w:rsidR="00F33805" w:rsidRPr="00F33805">
        <w:rPr>
          <w:rFonts w:ascii="Arial" w:hAnsi="Arial" w:cs="Arial"/>
          <w:color w:val="000000"/>
          <w:sz w:val="18"/>
          <w:szCs w:val="18"/>
        </w:rPr>
        <w:t xml:space="preserve">. </w:t>
      </w:r>
      <w:r w:rsidR="0019075C">
        <w:rPr>
          <w:rFonts w:ascii="Arial" w:hAnsi="Arial" w:cs="Arial"/>
          <w:color w:val="000000"/>
          <w:sz w:val="18"/>
          <w:szCs w:val="18"/>
        </w:rPr>
        <w:tab/>
      </w:r>
      <w:r w:rsidR="00F33805" w:rsidRPr="00F33805">
        <w:rPr>
          <w:rFonts w:ascii="Arial" w:hAnsi="Arial" w:cs="Arial"/>
          <w:color w:val="000000"/>
          <w:sz w:val="18"/>
          <w:szCs w:val="18"/>
        </w:rPr>
        <w:t xml:space="preserve">das Unternehmen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ind w:left="1433" w:hanging="360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 xml:space="preserve">a) nicht versucht hat, die Entscheidungsfindung des öffentlichen Auftraggebers in unzulässiger Weise zu beeinflussen, </w:t>
      </w:r>
    </w:p>
    <w:p w:rsidR="00F33805" w:rsidRPr="00F33805" w:rsidRDefault="00F33805" w:rsidP="00F33805">
      <w:pPr>
        <w:widowControl/>
        <w:autoSpaceDE w:val="0"/>
        <w:autoSpaceDN w:val="0"/>
        <w:adjustRightInd w:val="0"/>
        <w:ind w:left="1433" w:hanging="360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 xml:space="preserve">b) nicht versucht hat, vertrauliche Informationen zu erhalten, durch die es unzulässige Vorteile beim Vergabeverfahren erlangen könnte, oder </w:t>
      </w:r>
    </w:p>
    <w:p w:rsidR="00F33805" w:rsidRDefault="00F33805" w:rsidP="00F33805">
      <w:pPr>
        <w:widowControl/>
        <w:autoSpaceDE w:val="0"/>
        <w:autoSpaceDN w:val="0"/>
        <w:adjustRightInd w:val="0"/>
        <w:ind w:left="1433" w:hanging="360"/>
        <w:rPr>
          <w:rFonts w:ascii="Arial" w:hAnsi="Arial" w:cs="Arial"/>
          <w:color w:val="000000"/>
          <w:sz w:val="18"/>
          <w:szCs w:val="18"/>
        </w:rPr>
      </w:pPr>
      <w:r w:rsidRPr="00F33805">
        <w:rPr>
          <w:rFonts w:ascii="Arial" w:hAnsi="Arial" w:cs="Arial"/>
          <w:color w:val="000000"/>
          <w:sz w:val="18"/>
          <w:szCs w:val="18"/>
        </w:rPr>
        <w:t>c) keine fahrlässigen oder vorsätzlich irreführende Informationen übermittelt hat, die die Vergabeentsche</w:t>
      </w:r>
      <w:r w:rsidRPr="00F33805">
        <w:rPr>
          <w:rFonts w:ascii="Arial" w:hAnsi="Arial" w:cs="Arial"/>
          <w:color w:val="000000"/>
          <w:sz w:val="18"/>
          <w:szCs w:val="18"/>
        </w:rPr>
        <w:t>i</w:t>
      </w:r>
      <w:r w:rsidRPr="00F33805">
        <w:rPr>
          <w:rFonts w:ascii="Arial" w:hAnsi="Arial" w:cs="Arial"/>
          <w:color w:val="000000"/>
          <w:sz w:val="18"/>
          <w:szCs w:val="18"/>
        </w:rPr>
        <w:t>dung des öffentlichen Auftraggebers erheblich beeinflussen könnten, oder versucht hat, solche Info</w:t>
      </w:r>
      <w:r w:rsidRPr="00F33805">
        <w:rPr>
          <w:rFonts w:ascii="Arial" w:hAnsi="Arial" w:cs="Arial"/>
          <w:color w:val="000000"/>
          <w:sz w:val="18"/>
          <w:szCs w:val="18"/>
        </w:rPr>
        <w:t>r</w:t>
      </w:r>
      <w:r w:rsidRPr="00F33805">
        <w:rPr>
          <w:rFonts w:ascii="Arial" w:hAnsi="Arial" w:cs="Arial"/>
          <w:color w:val="000000"/>
          <w:sz w:val="18"/>
          <w:szCs w:val="18"/>
        </w:rPr>
        <w:t>mationen zu übermitteln.</w:t>
      </w:r>
    </w:p>
    <w:p w:rsidR="004D008A" w:rsidRPr="00F33805" w:rsidRDefault="004D008A" w:rsidP="00F33805">
      <w:pPr>
        <w:widowControl/>
        <w:autoSpaceDE w:val="0"/>
        <w:autoSpaceDN w:val="0"/>
        <w:adjustRightInd w:val="0"/>
        <w:ind w:left="1433" w:hanging="360"/>
        <w:rPr>
          <w:rFonts w:ascii="Arial" w:hAnsi="Arial" w:cs="Arial"/>
          <w:color w:val="000000"/>
          <w:sz w:val="18"/>
          <w:szCs w:val="18"/>
        </w:rPr>
      </w:pPr>
    </w:p>
    <w:p w:rsidR="00B20A57" w:rsidRPr="00CC0078" w:rsidRDefault="00B20A57" w:rsidP="00B20A57">
      <w:pPr>
        <w:pStyle w:val="Default"/>
        <w:rPr>
          <w:b/>
          <w:sz w:val="18"/>
          <w:szCs w:val="18"/>
        </w:rPr>
      </w:pPr>
      <w:r w:rsidRPr="00CC0078">
        <w:rPr>
          <w:b/>
          <w:sz w:val="18"/>
          <w:szCs w:val="18"/>
        </w:rPr>
        <w:t>Ich/Wir erkläre(n), dass</w:t>
      </w:r>
      <w:r>
        <w:rPr>
          <w:b/>
          <w:sz w:val="18"/>
          <w:szCs w:val="18"/>
        </w:rPr>
        <w:t xml:space="preserve"> mein/unser Unternehmen keinen der o.g. Ausschlussgründe e</w:t>
      </w:r>
      <w:r>
        <w:rPr>
          <w:b/>
          <w:sz w:val="18"/>
          <w:szCs w:val="18"/>
        </w:rPr>
        <w:t>r</w:t>
      </w:r>
      <w:r>
        <w:rPr>
          <w:b/>
          <w:sz w:val="18"/>
          <w:szCs w:val="18"/>
        </w:rPr>
        <w:t>füllt.</w:t>
      </w:r>
    </w:p>
    <w:p w:rsidR="00F33805" w:rsidRDefault="00F33805" w:rsidP="0028566F">
      <w:pPr>
        <w:pStyle w:val="Default"/>
        <w:rPr>
          <w:sz w:val="18"/>
          <w:szCs w:val="18"/>
        </w:rPr>
      </w:pPr>
    </w:p>
    <w:p w:rsidR="00F33805" w:rsidRDefault="00F33805" w:rsidP="0028566F">
      <w:pPr>
        <w:pStyle w:val="Default"/>
        <w:rPr>
          <w:sz w:val="18"/>
          <w:szCs w:val="18"/>
        </w:rPr>
      </w:pPr>
    </w:p>
    <w:bookmarkStart w:id="0" w:name="_GoBack"/>
    <w:p w:rsidR="004D008A" w:rsidRDefault="008343EF" w:rsidP="0028566F">
      <w:pPr>
        <w:pStyle w:val="Default"/>
        <w:rPr>
          <w:b/>
          <w:sz w:val="18"/>
          <w:szCs w:val="18"/>
        </w:rPr>
      </w:pPr>
      <w:r w:rsidRPr="004472B2">
        <w:rPr>
          <w:b/>
          <w:sz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4472B2">
        <w:rPr>
          <w:b/>
          <w:sz w:val="20"/>
        </w:rPr>
        <w:instrText xml:space="preserve"> FORMCHECKBOX </w:instrText>
      </w:r>
      <w:r w:rsidRPr="004472B2">
        <w:rPr>
          <w:b/>
          <w:sz w:val="20"/>
        </w:rPr>
      </w:r>
      <w:r w:rsidRPr="004472B2">
        <w:rPr>
          <w:b/>
          <w:sz w:val="20"/>
        </w:rPr>
        <w:fldChar w:fldCharType="end"/>
      </w:r>
      <w:bookmarkEnd w:id="0"/>
      <w:r w:rsidRPr="004472B2">
        <w:rPr>
          <w:b/>
          <w:sz w:val="20"/>
        </w:rPr>
        <w:t xml:space="preserve">  </w:t>
      </w:r>
      <w:r w:rsidRPr="004472B2">
        <w:rPr>
          <w:b/>
          <w:sz w:val="18"/>
          <w:szCs w:val="18"/>
        </w:rPr>
        <w:t xml:space="preserve">Ich/wir erkläre/n, dass mein/unser Unternehmen wegen Vorliegens von Ausschlussgründen folgende </w:t>
      </w:r>
    </w:p>
    <w:p w:rsidR="00236C39" w:rsidRDefault="004D008A" w:rsidP="0028566F">
      <w:pPr>
        <w:pStyle w:val="Defaul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8343EF" w:rsidRPr="004472B2">
        <w:rPr>
          <w:b/>
          <w:sz w:val="18"/>
          <w:szCs w:val="18"/>
        </w:rPr>
        <w:t xml:space="preserve">Selbstreinigungsmaßnahmen gem. </w:t>
      </w:r>
      <w:r w:rsidR="00236C39">
        <w:rPr>
          <w:b/>
          <w:sz w:val="18"/>
          <w:szCs w:val="18"/>
        </w:rPr>
        <w:t>§ 6</w:t>
      </w:r>
      <w:r>
        <w:rPr>
          <w:b/>
          <w:sz w:val="18"/>
          <w:szCs w:val="18"/>
        </w:rPr>
        <w:t>f</w:t>
      </w:r>
      <w:r w:rsidR="00236C39">
        <w:rPr>
          <w:b/>
          <w:sz w:val="18"/>
          <w:szCs w:val="18"/>
        </w:rPr>
        <w:t xml:space="preserve"> EU VOB/A bzw. </w:t>
      </w:r>
      <w:r w:rsidR="008343EF" w:rsidRPr="004472B2">
        <w:rPr>
          <w:b/>
          <w:sz w:val="18"/>
          <w:szCs w:val="18"/>
        </w:rPr>
        <w:t>§ 125 GWB ergriffen hat:</w:t>
      </w:r>
    </w:p>
    <w:p w:rsidR="008343EF" w:rsidRPr="004472B2" w:rsidRDefault="00236C39" w:rsidP="0028566F">
      <w:pPr>
        <w:pStyle w:val="Default"/>
        <w:rPr>
          <w:b/>
          <w:sz w:val="20"/>
          <w:u w:val="single"/>
        </w:rPr>
      </w:pPr>
      <w:r>
        <w:rPr>
          <w:b/>
          <w:sz w:val="18"/>
          <w:szCs w:val="18"/>
        </w:rPr>
        <w:t xml:space="preserve">      </w:t>
      </w:r>
      <w:r w:rsidR="008343EF" w:rsidRPr="004472B2">
        <w:rPr>
          <w:b/>
          <w:sz w:val="18"/>
          <w:szCs w:val="18"/>
        </w:rPr>
        <w:t xml:space="preserve"> </w:t>
      </w:r>
      <w:r w:rsidR="004472B2" w:rsidRPr="0004730C">
        <w:rPr>
          <w:b/>
          <w:sz w:val="20"/>
          <w:u w:val="single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4472B2" w:rsidRPr="0004730C">
        <w:rPr>
          <w:b/>
          <w:sz w:val="20"/>
          <w:u w:val="single"/>
        </w:rPr>
        <w:instrText xml:space="preserve"> FORMTEXT </w:instrText>
      </w:r>
      <w:r w:rsidR="004472B2" w:rsidRPr="0004730C">
        <w:rPr>
          <w:b/>
          <w:sz w:val="20"/>
          <w:u w:val="single"/>
        </w:rPr>
      </w:r>
      <w:r w:rsidR="004472B2" w:rsidRPr="0004730C">
        <w:rPr>
          <w:b/>
          <w:sz w:val="20"/>
          <w:u w:val="single"/>
        </w:rPr>
        <w:fldChar w:fldCharType="separate"/>
      </w:r>
      <w:r w:rsidR="004472B2" w:rsidRPr="0004730C">
        <w:rPr>
          <w:b/>
          <w:noProof/>
          <w:sz w:val="20"/>
          <w:u w:val="single"/>
        </w:rPr>
        <w:t> </w:t>
      </w:r>
      <w:r w:rsidR="004472B2" w:rsidRPr="0004730C">
        <w:rPr>
          <w:b/>
          <w:noProof/>
          <w:sz w:val="20"/>
          <w:u w:val="single"/>
        </w:rPr>
        <w:t> </w:t>
      </w:r>
      <w:r w:rsidR="004472B2" w:rsidRPr="0004730C">
        <w:rPr>
          <w:b/>
          <w:noProof/>
          <w:sz w:val="20"/>
          <w:u w:val="single"/>
        </w:rPr>
        <w:t> </w:t>
      </w:r>
      <w:r w:rsidR="004472B2" w:rsidRPr="0004730C">
        <w:rPr>
          <w:b/>
          <w:noProof/>
          <w:sz w:val="20"/>
          <w:u w:val="single"/>
        </w:rPr>
        <w:t> </w:t>
      </w:r>
      <w:r w:rsidR="004472B2">
        <w:rPr>
          <w:b/>
          <w:noProof/>
          <w:sz w:val="20"/>
          <w:u w:val="single"/>
        </w:rPr>
        <w:t xml:space="preserve">                              </w:t>
      </w:r>
      <w:r w:rsidR="004472B2" w:rsidRPr="0004730C">
        <w:rPr>
          <w:b/>
          <w:noProof/>
          <w:sz w:val="20"/>
          <w:u w:val="single"/>
        </w:rPr>
        <w:t> </w:t>
      </w:r>
      <w:r w:rsidR="004472B2" w:rsidRPr="0004730C">
        <w:rPr>
          <w:b/>
          <w:sz w:val="20"/>
          <w:u w:val="single"/>
        </w:rPr>
        <w:fldChar w:fldCharType="end"/>
      </w:r>
    </w:p>
    <w:p w:rsidR="008343EF" w:rsidRPr="004472B2" w:rsidRDefault="008343EF" w:rsidP="0028566F">
      <w:pPr>
        <w:pStyle w:val="Default"/>
        <w:rPr>
          <w:b/>
          <w:sz w:val="18"/>
          <w:szCs w:val="18"/>
        </w:rPr>
      </w:pPr>
    </w:p>
    <w:p w:rsidR="008343EF" w:rsidRPr="004472B2" w:rsidRDefault="008343EF" w:rsidP="0028566F">
      <w:pPr>
        <w:pStyle w:val="Default"/>
        <w:rPr>
          <w:b/>
          <w:sz w:val="18"/>
          <w:szCs w:val="18"/>
        </w:rPr>
      </w:pPr>
    </w:p>
    <w:p w:rsidR="00F33805" w:rsidRDefault="00F33805" w:rsidP="0028566F">
      <w:pPr>
        <w:pStyle w:val="Default"/>
        <w:rPr>
          <w:sz w:val="18"/>
          <w:szCs w:val="18"/>
        </w:rPr>
      </w:pPr>
    </w:p>
    <w:p w:rsid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b/>
          <w:bCs/>
          <w:sz w:val="18"/>
          <w:szCs w:val="18"/>
        </w:rPr>
        <w:t xml:space="preserve">Mir ist bekannt, </w:t>
      </w:r>
      <w:r w:rsidRPr="004D008A">
        <w:rPr>
          <w:sz w:val="18"/>
          <w:szCs w:val="18"/>
        </w:rPr>
        <w:t xml:space="preserve">dass die Unrichtigkeit vorstehender Erklärung zu meinem Ausschluss vom Vergabeverfahren sowie </w:t>
      </w:r>
    </w:p>
    <w:p w:rsid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sz w:val="18"/>
          <w:szCs w:val="18"/>
        </w:rPr>
        <w:t xml:space="preserve">zur fristlosen Kündigung eines etwaig erteilten Auftrages wegen Verletzung einer vertraglichen Nebenpflicht aus </w:t>
      </w:r>
      <w:proofErr w:type="spellStart"/>
      <w:r w:rsidRPr="004D008A">
        <w:rPr>
          <w:sz w:val="18"/>
          <w:szCs w:val="18"/>
        </w:rPr>
        <w:t>wicht</w:t>
      </w:r>
      <w:r w:rsidRPr="004D008A">
        <w:rPr>
          <w:sz w:val="18"/>
          <w:szCs w:val="18"/>
        </w:rPr>
        <w:t>i</w:t>
      </w:r>
      <w:proofErr w:type="spellEnd"/>
      <w:r w:rsidR="004D008A">
        <w:rPr>
          <w:sz w:val="18"/>
          <w:szCs w:val="18"/>
        </w:rPr>
        <w:t>-</w:t>
      </w:r>
    </w:p>
    <w:p w:rsid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proofErr w:type="spellStart"/>
      <w:r w:rsidRPr="004D008A">
        <w:rPr>
          <w:sz w:val="18"/>
          <w:szCs w:val="18"/>
        </w:rPr>
        <w:t>gem</w:t>
      </w:r>
      <w:proofErr w:type="spellEnd"/>
      <w:r w:rsidRPr="004D008A">
        <w:rPr>
          <w:sz w:val="18"/>
          <w:szCs w:val="18"/>
        </w:rPr>
        <w:t xml:space="preserve"> Grunde führen und eine Meldung des Ausschlusses und der Ausschlussdauer an die Informationsstelle/das </w:t>
      </w:r>
    </w:p>
    <w:p w:rsidR="00236C39" w:rsidRP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sz w:val="18"/>
          <w:szCs w:val="18"/>
        </w:rPr>
        <w:t xml:space="preserve">Vergaberegister nach sich ziehen kann. </w:t>
      </w:r>
    </w:p>
    <w:p w:rsidR="00236C39" w:rsidRPr="004D008A" w:rsidRDefault="00236C39" w:rsidP="00236C39">
      <w:pPr>
        <w:pStyle w:val="Default"/>
        <w:rPr>
          <w:sz w:val="18"/>
          <w:szCs w:val="18"/>
        </w:rPr>
      </w:pPr>
    </w:p>
    <w:p w:rsid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b/>
          <w:bCs/>
          <w:sz w:val="18"/>
          <w:szCs w:val="18"/>
        </w:rPr>
        <w:t xml:space="preserve">Ich erkläre hiermit, </w:t>
      </w:r>
      <w:r w:rsidRPr="004D008A">
        <w:rPr>
          <w:sz w:val="18"/>
          <w:szCs w:val="18"/>
        </w:rPr>
        <w:t>dass ich der öffentlichen Auftraggeberin jeglichen Nachunternehmereinsatz mitteilen und die vo</w:t>
      </w:r>
      <w:r w:rsidRPr="004D008A">
        <w:rPr>
          <w:sz w:val="18"/>
          <w:szCs w:val="18"/>
        </w:rPr>
        <w:t>r</w:t>
      </w:r>
    </w:p>
    <w:p w:rsidR="00236C39" w:rsidRP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sz w:val="18"/>
          <w:szCs w:val="18"/>
        </w:rPr>
        <w:t xml:space="preserve">stehende Erklärung auch von Nachunternehmern fordern und auf Anforderung des Auftraggebers vorlegen werde. </w:t>
      </w:r>
    </w:p>
    <w:p w:rsidR="00236C39" w:rsidRPr="004D008A" w:rsidRDefault="00236C39" w:rsidP="00236C39">
      <w:pPr>
        <w:pStyle w:val="Default"/>
        <w:rPr>
          <w:sz w:val="18"/>
          <w:szCs w:val="18"/>
        </w:rPr>
      </w:pPr>
    </w:p>
    <w:p w:rsid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b/>
          <w:bCs/>
          <w:sz w:val="18"/>
          <w:szCs w:val="18"/>
        </w:rPr>
        <w:t xml:space="preserve">Mir ist bekannt, </w:t>
      </w:r>
      <w:r w:rsidRPr="004D008A">
        <w:rPr>
          <w:sz w:val="18"/>
          <w:szCs w:val="18"/>
        </w:rPr>
        <w:t>dass sich die Auftraggeberin vorbehält, zur weiteren Prüfung konkrete Nachwe</w:t>
      </w:r>
      <w:r w:rsidRPr="004D008A">
        <w:rPr>
          <w:sz w:val="18"/>
          <w:szCs w:val="18"/>
        </w:rPr>
        <w:t>i</w:t>
      </w:r>
      <w:r w:rsidRPr="004D008A">
        <w:rPr>
          <w:sz w:val="18"/>
          <w:szCs w:val="18"/>
        </w:rPr>
        <w:t xml:space="preserve">se zu fordern und dass </w:t>
      </w:r>
    </w:p>
    <w:p w:rsidR="00236C39" w:rsidRPr="004D008A" w:rsidRDefault="004D008A" w:rsidP="00236C39">
      <w:pPr>
        <w:pStyle w:val="Default"/>
        <w:ind w:left="426" w:hanging="427"/>
        <w:jc w:val="both"/>
        <w:rPr>
          <w:sz w:val="18"/>
          <w:szCs w:val="18"/>
        </w:rPr>
      </w:pPr>
      <w:r>
        <w:rPr>
          <w:sz w:val="18"/>
          <w:szCs w:val="18"/>
        </w:rPr>
        <w:t>sie</w:t>
      </w:r>
      <w:r w:rsidR="00236C39" w:rsidRPr="004D008A">
        <w:rPr>
          <w:sz w:val="18"/>
          <w:szCs w:val="18"/>
        </w:rPr>
        <w:t xml:space="preserve"> die Erteilung des Auftrags von der Vorlage dieser Nachweise abhängig machen kann. </w:t>
      </w:r>
    </w:p>
    <w:p w:rsidR="00236C39" w:rsidRPr="004D008A" w:rsidRDefault="00236C39" w:rsidP="00236C39">
      <w:pPr>
        <w:pStyle w:val="Default"/>
        <w:rPr>
          <w:sz w:val="18"/>
          <w:szCs w:val="18"/>
        </w:rPr>
      </w:pPr>
    </w:p>
    <w:p w:rsidR="00236C39" w:rsidRPr="004D008A" w:rsidRDefault="00236C39" w:rsidP="00236C39">
      <w:pPr>
        <w:pStyle w:val="Default"/>
        <w:ind w:left="426" w:hanging="427"/>
        <w:jc w:val="both"/>
        <w:rPr>
          <w:sz w:val="18"/>
          <w:szCs w:val="18"/>
        </w:rPr>
      </w:pPr>
      <w:r w:rsidRPr="004D008A">
        <w:rPr>
          <w:b/>
          <w:bCs/>
          <w:sz w:val="18"/>
          <w:szCs w:val="18"/>
        </w:rPr>
        <w:t xml:space="preserve">Ich verpflichte mich, </w:t>
      </w:r>
      <w:r w:rsidRPr="004D008A">
        <w:rPr>
          <w:sz w:val="18"/>
          <w:szCs w:val="18"/>
        </w:rPr>
        <w:t>Änderungen an den vorgenannten Erklärungen unverzüglich mitz</w:t>
      </w:r>
      <w:r w:rsidRPr="004D008A">
        <w:rPr>
          <w:sz w:val="18"/>
          <w:szCs w:val="18"/>
        </w:rPr>
        <w:t>u</w:t>
      </w:r>
      <w:r w:rsidRPr="004D008A">
        <w:rPr>
          <w:sz w:val="18"/>
          <w:szCs w:val="18"/>
        </w:rPr>
        <w:t>teilen.</w:t>
      </w:r>
    </w:p>
    <w:p w:rsidR="00CC0078" w:rsidRPr="004D008A" w:rsidRDefault="00CC007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CC0078" w:rsidRDefault="00CC007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CC0078" w:rsidRPr="005328F0" w:rsidRDefault="00CC007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:rsidR="0045798F" w:rsidRPr="00A97626" w:rsidRDefault="0045798F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0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813"/>
        <w:gridCol w:w="3566"/>
      </w:tblGrid>
      <w:tr w:rsidR="00981D6E" w:rsidRPr="00A97626" w:rsidTr="00913A6C">
        <w:tblPrEx>
          <w:tblCellMar>
            <w:top w:w="0" w:type="dxa"/>
            <w:bottom w:w="0" w:type="dxa"/>
          </w:tblCellMar>
        </w:tblPrEx>
        <w:tc>
          <w:tcPr>
            <w:tcW w:w="3472" w:type="dxa"/>
            <w:tcBorders>
              <w:top w:val="single" w:sz="6" w:space="0" w:color="auto"/>
            </w:tcBorders>
          </w:tcPr>
          <w:p w:rsidR="00981D6E" w:rsidRPr="00A97626" w:rsidRDefault="00981D6E">
            <w:pPr>
              <w:jc w:val="both"/>
              <w:rPr>
                <w:rFonts w:ascii="Arial" w:hAnsi="Arial" w:cs="Arial"/>
                <w:sz w:val="20"/>
              </w:rPr>
            </w:pPr>
            <w:r w:rsidRPr="00A97626">
              <w:rPr>
                <w:rFonts w:ascii="Arial" w:hAnsi="Arial" w:cs="Arial"/>
                <w:sz w:val="20"/>
              </w:rPr>
              <w:t>Ort, Datum</w:t>
            </w:r>
          </w:p>
        </w:tc>
        <w:tc>
          <w:tcPr>
            <w:tcW w:w="2813" w:type="dxa"/>
          </w:tcPr>
          <w:p w:rsidR="00981D6E" w:rsidRPr="00A97626" w:rsidRDefault="00981D6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66" w:type="dxa"/>
            <w:tcBorders>
              <w:top w:val="single" w:sz="6" w:space="0" w:color="auto"/>
            </w:tcBorders>
          </w:tcPr>
          <w:p w:rsidR="00981D6E" w:rsidRPr="00A97626" w:rsidRDefault="00981D6E">
            <w:pPr>
              <w:jc w:val="both"/>
              <w:rPr>
                <w:rFonts w:ascii="Arial" w:hAnsi="Arial" w:cs="Arial"/>
                <w:sz w:val="20"/>
              </w:rPr>
            </w:pPr>
            <w:r w:rsidRPr="00A97626">
              <w:rPr>
                <w:rFonts w:ascii="Arial" w:hAnsi="Arial" w:cs="Arial"/>
                <w:sz w:val="20"/>
              </w:rPr>
              <w:t>Unterschrift</w:t>
            </w:r>
            <w:r w:rsidR="0045798F">
              <w:rPr>
                <w:rFonts w:ascii="Arial" w:hAnsi="Arial" w:cs="Arial"/>
                <w:sz w:val="20"/>
              </w:rPr>
              <w:t>, Firmenstempel</w:t>
            </w:r>
          </w:p>
        </w:tc>
      </w:tr>
      <w:tr w:rsidR="00981D6E" w:rsidRPr="00A97626" w:rsidTr="00913A6C">
        <w:tblPrEx>
          <w:tblCellMar>
            <w:top w:w="0" w:type="dxa"/>
            <w:bottom w:w="0" w:type="dxa"/>
          </w:tblCellMar>
        </w:tblPrEx>
        <w:tc>
          <w:tcPr>
            <w:tcW w:w="3472" w:type="dxa"/>
          </w:tcPr>
          <w:p w:rsidR="00981D6E" w:rsidRPr="00A97626" w:rsidRDefault="00981D6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813" w:type="dxa"/>
          </w:tcPr>
          <w:p w:rsidR="00981D6E" w:rsidRPr="00A97626" w:rsidRDefault="00981D6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66" w:type="dxa"/>
          </w:tcPr>
          <w:p w:rsidR="00981D6E" w:rsidRPr="00A97626" w:rsidRDefault="00981D6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981D6E" w:rsidRPr="005328F0" w:rsidRDefault="00981D6E" w:rsidP="00913A6C">
      <w:pPr>
        <w:tabs>
          <w:tab w:val="left" w:pos="0"/>
          <w:tab w:val="left" w:pos="5954"/>
        </w:tabs>
        <w:jc w:val="both"/>
        <w:rPr>
          <w:rFonts w:ascii="Arial" w:hAnsi="Arial" w:cs="Arial"/>
          <w:sz w:val="20"/>
        </w:rPr>
      </w:pPr>
    </w:p>
    <w:sectPr w:rsidR="00981D6E" w:rsidRPr="005328F0" w:rsidSect="00311E3A">
      <w:footerReference w:type="default" r:id="rId8"/>
      <w:endnotePr>
        <w:numFmt w:val="decimal"/>
      </w:endnotePr>
      <w:pgSz w:w="11905" w:h="16837"/>
      <w:pgMar w:top="1134" w:right="1134" w:bottom="1134" w:left="1134" w:header="1134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D03" w:rsidRDefault="00636D03">
      <w:r>
        <w:separator/>
      </w:r>
    </w:p>
  </w:endnote>
  <w:endnote w:type="continuationSeparator" w:id="0">
    <w:p w:rsidR="00636D03" w:rsidRDefault="0063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a Lisa Recu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597" w:type="dxa"/>
      <w:tblLayout w:type="fixed"/>
      <w:tblCellMar>
        <w:left w:w="43" w:type="dxa"/>
        <w:right w:w="43" w:type="dxa"/>
      </w:tblCellMar>
      <w:tblLook w:val="0000" w:firstRow="0" w:lastRow="0" w:firstColumn="0" w:lastColumn="0" w:noHBand="0" w:noVBand="0"/>
    </w:tblPr>
    <w:tblGrid>
      <w:gridCol w:w="9597"/>
    </w:tblGrid>
    <w:tr w:rsidR="004E6526" w:rsidRPr="00E666D2" w:rsidTr="004E6526">
      <w:tblPrEx>
        <w:tblCellMar>
          <w:top w:w="0" w:type="dxa"/>
          <w:bottom w:w="0" w:type="dxa"/>
        </w:tblCellMar>
      </w:tblPrEx>
      <w:trPr>
        <w:cantSplit/>
        <w:trHeight w:hRule="exact" w:val="216"/>
      </w:trPr>
      <w:tc>
        <w:tcPr>
          <w:tcW w:w="9541" w:type="dxa"/>
        </w:tcPr>
        <w:p w:rsidR="004E6526" w:rsidRPr="00E666D2" w:rsidRDefault="004E6526" w:rsidP="004E6526">
          <w:pPr>
            <w:ind w:right="-29"/>
            <w:rPr>
              <w:rFonts w:ascii="Arial" w:hAnsi="Arial" w:cs="Arial"/>
              <w:spacing w:val="-5"/>
              <w:sz w:val="18"/>
              <w:szCs w:val="18"/>
            </w:rPr>
          </w:pPr>
        </w:p>
      </w:tc>
    </w:tr>
    <w:tr w:rsidR="004E6526" w:rsidRPr="00E666D2" w:rsidTr="004E6526">
      <w:tblPrEx>
        <w:tblCellMar>
          <w:top w:w="0" w:type="dxa"/>
          <w:bottom w:w="0" w:type="dxa"/>
        </w:tblCellMar>
      </w:tblPrEx>
      <w:trPr>
        <w:cantSplit/>
        <w:trHeight w:hRule="exact" w:val="196"/>
      </w:trPr>
      <w:tc>
        <w:tcPr>
          <w:tcW w:w="9597" w:type="dxa"/>
        </w:tcPr>
        <w:p w:rsidR="004E6526" w:rsidRPr="0072678B" w:rsidRDefault="004E6526" w:rsidP="0072678B">
          <w:pPr>
            <w:tabs>
              <w:tab w:val="left" w:pos="426"/>
            </w:tabs>
            <w:jc w:val="right"/>
            <w:rPr>
              <w:rFonts w:ascii="Arial" w:hAnsi="Arial" w:cs="Arial"/>
              <w:sz w:val="16"/>
              <w:szCs w:val="16"/>
              <w:lang w:val="en-GB"/>
            </w:rPr>
          </w:pPr>
        </w:p>
      </w:tc>
    </w:tr>
  </w:tbl>
  <w:p w:rsidR="004E6526" w:rsidRDefault="004E652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D03" w:rsidRDefault="00636D03">
      <w:r>
        <w:separator/>
      </w:r>
    </w:p>
  </w:footnote>
  <w:footnote w:type="continuationSeparator" w:id="0">
    <w:p w:rsidR="00636D03" w:rsidRDefault="00636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135F45"/>
    <w:multiLevelType w:val="hybridMultilevel"/>
    <w:tmpl w:val="B0AAF3C2"/>
    <w:lvl w:ilvl="0" w:tplc="23A02902">
      <w:start w:val="1"/>
      <w:numFmt w:val="decimal"/>
      <w:lvlText w:val="%1."/>
      <w:lvlJc w:val="left"/>
      <w:pPr>
        <w:ind w:left="71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35" w:hanging="360"/>
      </w:pPr>
    </w:lvl>
    <w:lvl w:ilvl="2" w:tplc="0407001B" w:tentative="1">
      <w:start w:val="1"/>
      <w:numFmt w:val="lowerRoman"/>
      <w:lvlText w:val="%3."/>
      <w:lvlJc w:val="right"/>
      <w:pPr>
        <w:ind w:left="2155" w:hanging="180"/>
      </w:pPr>
    </w:lvl>
    <w:lvl w:ilvl="3" w:tplc="0407000F" w:tentative="1">
      <w:start w:val="1"/>
      <w:numFmt w:val="decimal"/>
      <w:lvlText w:val="%4."/>
      <w:lvlJc w:val="left"/>
      <w:pPr>
        <w:ind w:left="2875" w:hanging="360"/>
      </w:pPr>
    </w:lvl>
    <w:lvl w:ilvl="4" w:tplc="04070019" w:tentative="1">
      <w:start w:val="1"/>
      <w:numFmt w:val="lowerLetter"/>
      <w:lvlText w:val="%5."/>
      <w:lvlJc w:val="left"/>
      <w:pPr>
        <w:ind w:left="3595" w:hanging="360"/>
      </w:pPr>
    </w:lvl>
    <w:lvl w:ilvl="5" w:tplc="0407001B" w:tentative="1">
      <w:start w:val="1"/>
      <w:numFmt w:val="lowerRoman"/>
      <w:lvlText w:val="%6."/>
      <w:lvlJc w:val="right"/>
      <w:pPr>
        <w:ind w:left="4315" w:hanging="180"/>
      </w:pPr>
    </w:lvl>
    <w:lvl w:ilvl="6" w:tplc="0407000F" w:tentative="1">
      <w:start w:val="1"/>
      <w:numFmt w:val="decimal"/>
      <w:lvlText w:val="%7."/>
      <w:lvlJc w:val="left"/>
      <w:pPr>
        <w:ind w:left="5035" w:hanging="360"/>
      </w:pPr>
    </w:lvl>
    <w:lvl w:ilvl="7" w:tplc="04070019" w:tentative="1">
      <w:start w:val="1"/>
      <w:numFmt w:val="lowerLetter"/>
      <w:lvlText w:val="%8."/>
      <w:lvlJc w:val="left"/>
      <w:pPr>
        <w:ind w:left="5755" w:hanging="360"/>
      </w:pPr>
    </w:lvl>
    <w:lvl w:ilvl="8" w:tplc="0407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" w15:restartNumberingAfterBreak="0">
    <w:nsid w:val="657D3AA7"/>
    <w:multiLevelType w:val="hybridMultilevel"/>
    <w:tmpl w:val="3A04273E"/>
    <w:lvl w:ilvl="0" w:tplc="51EA17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7D11CD9"/>
    <w:multiLevelType w:val="hybridMultilevel"/>
    <w:tmpl w:val="5F20E4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w/MkkqeixTtMWxRvmdhVcW60lZ6TQPJ9nKcicZMdsLRrR/e1xpgbDao9mUa/n+JSETcZNp75RSWqFtWTcnbPw==" w:salt="UICxA3PKH3LNzjehvansqA==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D03"/>
    <w:rsid w:val="000041DF"/>
    <w:rsid w:val="0000616B"/>
    <w:rsid w:val="0019075C"/>
    <w:rsid w:val="0019792D"/>
    <w:rsid w:val="00236C39"/>
    <w:rsid w:val="002456BE"/>
    <w:rsid w:val="00273953"/>
    <w:rsid w:val="00275DE4"/>
    <w:rsid w:val="0028566F"/>
    <w:rsid w:val="002E1E75"/>
    <w:rsid w:val="002F7C63"/>
    <w:rsid w:val="00311E3A"/>
    <w:rsid w:val="003D1726"/>
    <w:rsid w:val="004472B2"/>
    <w:rsid w:val="0045798F"/>
    <w:rsid w:val="004D008A"/>
    <w:rsid w:val="004E10C9"/>
    <w:rsid w:val="004E6526"/>
    <w:rsid w:val="00531CE2"/>
    <w:rsid w:val="005328F0"/>
    <w:rsid w:val="00617D10"/>
    <w:rsid w:val="00636D03"/>
    <w:rsid w:val="0066437C"/>
    <w:rsid w:val="006F0896"/>
    <w:rsid w:val="0072678B"/>
    <w:rsid w:val="00755C1D"/>
    <w:rsid w:val="008343EF"/>
    <w:rsid w:val="008E20C6"/>
    <w:rsid w:val="00902120"/>
    <w:rsid w:val="00913A6C"/>
    <w:rsid w:val="00921F30"/>
    <w:rsid w:val="00947D1F"/>
    <w:rsid w:val="009626F9"/>
    <w:rsid w:val="0096701B"/>
    <w:rsid w:val="00973179"/>
    <w:rsid w:val="00981D6E"/>
    <w:rsid w:val="0098215F"/>
    <w:rsid w:val="00A47394"/>
    <w:rsid w:val="00A738D3"/>
    <w:rsid w:val="00A97626"/>
    <w:rsid w:val="00AA0455"/>
    <w:rsid w:val="00AA2297"/>
    <w:rsid w:val="00AB7C7E"/>
    <w:rsid w:val="00B05349"/>
    <w:rsid w:val="00B144D5"/>
    <w:rsid w:val="00B20A57"/>
    <w:rsid w:val="00B34B70"/>
    <w:rsid w:val="00C4670C"/>
    <w:rsid w:val="00CC0078"/>
    <w:rsid w:val="00DF0B39"/>
    <w:rsid w:val="00E666D2"/>
    <w:rsid w:val="00E67639"/>
    <w:rsid w:val="00E90AA8"/>
    <w:rsid w:val="00F33805"/>
    <w:rsid w:val="00F97C26"/>
    <w:rsid w:val="00FA34D5"/>
    <w:rsid w:val="00FA5F0D"/>
    <w:rsid w:val="00FB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2C6B1-1EF4-42B7-86E2-A655F0441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character" w:styleId="Funotenzeichen">
    <w:name w:val="footnote reference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90AA8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rsid w:val="00531CE2"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rsid w:val="009626F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626F9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28566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27395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Vergabe\E-Vergabe\VMP%20Dateien\VOB\Eigenerkl&#228;rungE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D1A9A-34D4-4841-BF5E-7DA12D2EA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EigenerklärungEU</Template>
  <TotalTime>0</TotalTime>
  <Pages>2</Pages>
  <Words>918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subject/>
  <dc:creator>Perenz, Daniela</dc:creator>
  <cp:keywords/>
  <cp:lastModifiedBy>Perenz, Daniela</cp:lastModifiedBy>
  <cp:revision>1</cp:revision>
  <cp:lastPrinted>2019-04-15T08:05:00Z</cp:lastPrinted>
  <dcterms:created xsi:type="dcterms:W3CDTF">2025-08-21T12:27:00Z</dcterms:created>
  <dcterms:modified xsi:type="dcterms:W3CDTF">2025-08-21T12:28:00Z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671039730</vt:i4>
  </property>
  <property fmtid="{D5CDD505-2E9C-101B-9397-08002B2CF9AE}" pid="3" name="_NewReviewCycle">
    <vt:lpwstr/>
  </property>
  <property fmtid="{D5CDD505-2E9C-101B-9397-08002B2CF9AE}" pid="4" name="_EmailSubject">
    <vt:lpwstr>VOL05c Eigenerklärung § 6 Abs 5</vt:lpwstr>
  </property>
  <property fmtid="{D5CDD505-2E9C-101B-9397-08002B2CF9AE}" pid="5" name="_AuthorEmail">
    <vt:lpwstr>Ralf.Sand@fm.nrw.de</vt:lpwstr>
  </property>
  <property fmtid="{D5CDD505-2E9C-101B-9397-08002B2CF9AE}" pid="6" name="_AuthorEmailDisplayName">
    <vt:lpwstr>Sand, Ralf (FM)</vt:lpwstr>
  </property>
  <property fmtid="{D5CDD505-2E9C-101B-9397-08002B2CF9AE}" pid="7" name="_ReviewingToolsShownOnce">
    <vt:lpwstr/>
  </property>
</Properties>
</file>